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479840" w14:textId="00EB3EFF" w:rsidR="00C025E8" w:rsidRPr="007659AC" w:rsidRDefault="005E3FFA">
      <w:pPr>
        <w:rPr>
          <w:b/>
          <w:bCs/>
        </w:rPr>
      </w:pPr>
      <w:r w:rsidRPr="007659AC">
        <w:rPr>
          <w:b/>
          <w:bCs/>
        </w:rPr>
        <w:t>DN Kultur 260407</w:t>
      </w:r>
    </w:p>
    <w:p w14:paraId="53E54166" w14:textId="77777777" w:rsidR="005E3FFA" w:rsidRPr="005E3FFA" w:rsidRDefault="005E3FFA" w:rsidP="005E3FFA">
      <w:pPr>
        <w:spacing w:after="0" w:line="240" w:lineRule="auto"/>
        <w:outlineLvl w:val="0"/>
        <w:rPr>
          <w:rFonts w:ascii="Times" w:eastAsia="Times New Roman" w:hAnsi="Times" w:cs="Times"/>
          <w:b/>
          <w:bCs/>
          <w:color w:val="0D0D0D"/>
          <w:kern w:val="36"/>
          <w:sz w:val="48"/>
          <w:szCs w:val="48"/>
          <w:lang w:eastAsia="sv-SE"/>
          <w14:ligatures w14:val="none"/>
        </w:rPr>
      </w:pPr>
      <w:r w:rsidRPr="005E3FFA">
        <w:rPr>
          <w:rFonts w:ascii="Times" w:eastAsia="Times New Roman" w:hAnsi="Times" w:cs="Times"/>
          <w:b/>
          <w:bCs/>
          <w:color w:val="0D0D0D"/>
          <w:kern w:val="36"/>
          <w:sz w:val="48"/>
          <w:szCs w:val="48"/>
          <w:lang w:eastAsia="sv-SE"/>
          <w14:ligatures w14:val="none"/>
        </w:rPr>
        <w:t>Från trikåpionjär till vänsterhjälte – Fantomen fyller 90</w:t>
      </w:r>
    </w:p>
    <w:p w14:paraId="1D0AD76C" w14:textId="77777777" w:rsidR="005E3FFA" w:rsidRPr="005E3FFA" w:rsidRDefault="005E3FFA" w:rsidP="005E3FFA">
      <w:pPr>
        <w:spacing w:after="0" w:line="0" w:lineRule="auto"/>
        <w:rPr>
          <w:rFonts w:ascii="Times New Roman" w:eastAsia="Times New Roman" w:hAnsi="Times New Roman" w:cs="Times New Roman"/>
          <w:kern w:val="0"/>
          <w:sz w:val="2"/>
          <w:szCs w:val="2"/>
          <w:lang w:eastAsia="sv-SE"/>
          <w14:ligatures w14:val="none"/>
        </w:rPr>
      </w:pPr>
      <w:r w:rsidRPr="005E3FFA">
        <w:rPr>
          <w:rFonts w:ascii="Times New Roman" w:eastAsia="Times New Roman" w:hAnsi="Times New Roman" w:cs="Times New Roman"/>
          <w:kern w:val="0"/>
          <w:sz w:val="2"/>
          <w:szCs w:val="2"/>
          <w:lang w:eastAsia="sv-SE"/>
          <w14:ligatures w14:val="none"/>
        </w:rPr>
        <w:t>Uppdaterad 08:05Publicerad i går 08:33</w:t>
      </w:r>
    </w:p>
    <w:p w14:paraId="43F71D41" w14:textId="77777777" w:rsidR="005E3FFA" w:rsidRPr="005E3FFA" w:rsidRDefault="005E3FFA" w:rsidP="005E3FFA">
      <w:pPr>
        <w:shd w:val="clear" w:color="auto" w:fill="E5E5E5"/>
        <w:spacing w:after="0" w:line="240" w:lineRule="auto"/>
        <w:rPr>
          <w:rFonts w:ascii="Times New Roman" w:eastAsia="Times New Roman" w:hAnsi="Times New Roman" w:cs="Times New Roman"/>
          <w:kern w:val="0"/>
          <w:sz w:val="24"/>
          <w:szCs w:val="24"/>
          <w:lang w:eastAsia="sv-SE"/>
          <w14:ligatures w14:val="none"/>
        </w:rPr>
      </w:pPr>
      <w:r w:rsidRPr="005E3FFA">
        <w:rPr>
          <w:rFonts w:ascii="Times New Roman" w:eastAsia="Times New Roman" w:hAnsi="Times New Roman" w:cs="Times New Roman"/>
          <w:noProof/>
          <w:kern w:val="0"/>
          <w:sz w:val="24"/>
          <w:szCs w:val="24"/>
          <w:lang w:eastAsia="sv-SE"/>
          <w14:ligatures w14:val="none"/>
        </w:rPr>
        <w:drawing>
          <wp:inline distT="0" distB="0" distL="0" distR="0" wp14:anchorId="2955C16B" wp14:editId="59E9E51C">
            <wp:extent cx="9620250" cy="5410200"/>
            <wp:effectExtent l="0" t="0" r="0" b="0"/>
            <wp:docPr id="14" name="Bild 14" descr="Fantom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Fantomen."/>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620250" cy="5410200"/>
                    </a:xfrm>
                    <a:prstGeom prst="rect">
                      <a:avLst/>
                    </a:prstGeom>
                    <a:noFill/>
                    <a:ln>
                      <a:noFill/>
                    </a:ln>
                  </pic:spPr>
                </pic:pic>
              </a:graphicData>
            </a:graphic>
          </wp:inline>
        </w:drawing>
      </w:r>
    </w:p>
    <w:p w14:paraId="7A2A2A57" w14:textId="77777777" w:rsidR="005E3FFA" w:rsidRPr="005E3FFA" w:rsidRDefault="005E3FFA" w:rsidP="005E3FFA">
      <w:pPr>
        <w:spacing w:after="0" w:line="240" w:lineRule="auto"/>
        <w:rPr>
          <w:rFonts w:ascii="Times New Roman" w:eastAsia="Times New Roman" w:hAnsi="Times New Roman" w:cs="Times New Roman"/>
          <w:kern w:val="0"/>
          <w:sz w:val="24"/>
          <w:szCs w:val="24"/>
          <w:lang w:eastAsia="sv-SE"/>
          <w14:ligatures w14:val="none"/>
        </w:rPr>
      </w:pPr>
      <w:r w:rsidRPr="005E3FFA">
        <w:rPr>
          <w:rFonts w:ascii="Times New Roman" w:eastAsia="Times New Roman" w:hAnsi="Times New Roman" w:cs="Times New Roman"/>
          <w:kern w:val="0"/>
          <w:sz w:val="24"/>
          <w:szCs w:val="24"/>
          <w:lang w:eastAsia="sv-SE"/>
          <w14:ligatures w14:val="none"/>
        </w:rPr>
        <w:t>Fantomen. </w:t>
      </w:r>
      <w:r w:rsidRPr="005E3FFA">
        <w:rPr>
          <w:rFonts w:ascii="Times New Roman" w:eastAsia="Times New Roman" w:hAnsi="Times New Roman" w:cs="Times New Roman"/>
          <w:color w:val="595959"/>
          <w:kern w:val="0"/>
          <w:sz w:val="24"/>
          <w:szCs w:val="24"/>
          <w:lang w:eastAsia="sv-SE"/>
          <w14:ligatures w14:val="none"/>
        </w:rPr>
        <w:t>Illustration: Rolf Gohs</w:t>
      </w:r>
    </w:p>
    <w:p w14:paraId="3EA742BE" w14:textId="77777777" w:rsidR="005E3FFA" w:rsidRPr="005E3FFA" w:rsidRDefault="005E3FFA" w:rsidP="005E3FFA">
      <w:pPr>
        <w:spacing w:after="0" w:line="240" w:lineRule="auto"/>
        <w:rPr>
          <w:rFonts w:ascii="Times" w:eastAsia="Times New Roman" w:hAnsi="Times" w:cs="Times"/>
          <w:b/>
          <w:bCs/>
          <w:color w:val="0D0D0D"/>
          <w:kern w:val="0"/>
          <w:sz w:val="27"/>
          <w:szCs w:val="27"/>
          <w:lang w:eastAsia="sv-SE"/>
          <w14:ligatures w14:val="none"/>
        </w:rPr>
      </w:pPr>
      <w:r w:rsidRPr="005E3FFA">
        <w:rPr>
          <w:rFonts w:ascii="Times" w:eastAsia="Times New Roman" w:hAnsi="Times" w:cs="Times"/>
          <w:b/>
          <w:bCs/>
          <w:color w:val="0D0D0D"/>
          <w:kern w:val="0"/>
          <w:sz w:val="27"/>
          <w:szCs w:val="27"/>
          <w:lang w:eastAsia="sv-SE"/>
          <w14:ligatures w14:val="none"/>
        </w:rPr>
        <w:t>Den vandrande vålnaden jubilerar. Under sina 90 år har Fantomen inte bara fått tajtare trikåer och kraftigare käke utan också påtalat vikten av att vara fackansluten. Men han har fortsatt vara hård mot de hårda – och han dricker fortfarande mjölk.</w:t>
      </w:r>
    </w:p>
    <w:p w14:paraId="31B845AC" w14:textId="77777777" w:rsidR="005E3FFA" w:rsidRPr="005E3FFA" w:rsidRDefault="005E3FFA" w:rsidP="005E3FFA">
      <w:pPr>
        <w:shd w:val="clear" w:color="auto" w:fill="F2F2F2"/>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noProof/>
          <w:color w:val="0D0D0D"/>
          <w:kern w:val="0"/>
          <w:sz w:val="27"/>
          <w:szCs w:val="27"/>
          <w:lang w:eastAsia="sv-SE"/>
          <w14:ligatures w14:val="none"/>
        </w:rPr>
        <w:drawing>
          <wp:inline distT="0" distB="0" distL="0" distR="0" wp14:anchorId="7D0748B2" wp14:editId="1B7CD997">
            <wp:extent cx="419100" cy="419100"/>
            <wp:effectExtent l="0" t="0" r="0" b="0"/>
            <wp:docPr id="15" name="Bild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19100" cy="419100"/>
                    </a:xfrm>
                    <a:prstGeom prst="rect">
                      <a:avLst/>
                    </a:prstGeom>
                    <a:noFill/>
                    <a:ln>
                      <a:noFill/>
                    </a:ln>
                  </pic:spPr>
                </pic:pic>
              </a:graphicData>
            </a:graphic>
          </wp:inline>
        </w:drawing>
      </w:r>
    </w:p>
    <w:p w14:paraId="05559860"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Helvetica" w:eastAsia="Times New Roman" w:hAnsi="Helvetica" w:cs="Helvetica"/>
          <w:color w:val="0D0D0D"/>
          <w:kern w:val="0"/>
          <w:sz w:val="27"/>
          <w:szCs w:val="27"/>
          <w:lang w:eastAsia="sv-SE"/>
          <w14:ligatures w14:val="none"/>
        </w:rPr>
        <w:t>Text</w:t>
      </w:r>
      <w:hyperlink r:id="rId6" w:history="1">
        <w:r w:rsidRPr="005E3FFA">
          <w:rPr>
            <w:rFonts w:ascii="Helvetica" w:eastAsia="Times New Roman" w:hAnsi="Helvetica" w:cs="Helvetica"/>
            <w:color w:val="0D0D0D"/>
            <w:kern w:val="0"/>
            <w:sz w:val="27"/>
            <w:szCs w:val="27"/>
            <w:u w:val="single"/>
            <w:lang w:eastAsia="sv-SE"/>
            <w14:ligatures w14:val="none"/>
          </w:rPr>
          <w:t>Matilda Arborelius</w:t>
        </w:r>
      </w:hyperlink>
    </w:p>
    <w:p w14:paraId="3FC359E4"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Helvetica" w:eastAsia="Times New Roman" w:hAnsi="Helvetica" w:cs="Helvetica"/>
          <w:color w:val="0D0D0D"/>
          <w:kern w:val="0"/>
          <w:sz w:val="27"/>
          <w:szCs w:val="27"/>
          <w:lang w:eastAsia="sv-SE"/>
          <w14:ligatures w14:val="none"/>
        </w:rPr>
        <w:t>Spara</w:t>
      </w:r>
    </w:p>
    <w:p w14:paraId="445C5073" w14:textId="77777777" w:rsidR="005E3FFA" w:rsidRPr="005E3FFA" w:rsidRDefault="005E3FFA" w:rsidP="005E3FFA">
      <w:pPr>
        <w:spacing w:after="0" w:line="0" w:lineRule="auto"/>
        <w:rPr>
          <w:rFonts w:ascii="Times" w:eastAsia="Times New Roman" w:hAnsi="Times" w:cs="Times"/>
          <w:color w:val="0D0D0D"/>
          <w:kern w:val="0"/>
          <w:sz w:val="2"/>
          <w:szCs w:val="2"/>
          <w:lang w:eastAsia="sv-SE"/>
          <w14:ligatures w14:val="none"/>
        </w:rPr>
      </w:pPr>
      <w:r w:rsidRPr="005E3FFA">
        <w:rPr>
          <w:rFonts w:ascii="Helvetica" w:eastAsia="Times New Roman" w:hAnsi="Helvetica" w:cs="Helvetica"/>
          <w:color w:val="0D0D0D"/>
          <w:kern w:val="0"/>
          <w:sz w:val="2"/>
          <w:szCs w:val="2"/>
          <w:lang w:eastAsia="sv-SE"/>
          <w14:ligatures w14:val="none"/>
        </w:rPr>
        <w:t>Dela</w:t>
      </w:r>
    </w:p>
    <w:p w14:paraId="248736B4"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color w:val="0D0D0D"/>
          <w:kern w:val="0"/>
          <w:sz w:val="27"/>
          <w:szCs w:val="27"/>
          <w:lang w:eastAsia="sv-SE"/>
          <w14:ligatures w14:val="none"/>
        </w:rPr>
        <w:t>”Du hittar aldrig Fantomen – han hittar dig.”</w:t>
      </w:r>
    </w:p>
    <w:p w14:paraId="724A5295"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color w:val="0D0D0D"/>
          <w:kern w:val="0"/>
          <w:sz w:val="27"/>
          <w:szCs w:val="27"/>
          <w:lang w:eastAsia="sv-SE"/>
          <w14:ligatures w14:val="none"/>
        </w:rPr>
        <w:t xml:space="preserve">Så lyder ett av de odödliga djungelordspråk som hos många fortfarande dyker upp som ett eko från barndomens serietidningsläsande. När Fantomen var som störst i </w:t>
      </w:r>
      <w:r w:rsidRPr="005E3FFA">
        <w:rPr>
          <w:rFonts w:ascii="Times" w:eastAsia="Times New Roman" w:hAnsi="Times" w:cs="Times"/>
          <w:color w:val="0D0D0D"/>
          <w:kern w:val="0"/>
          <w:sz w:val="27"/>
          <w:szCs w:val="27"/>
          <w:lang w:eastAsia="sv-SE"/>
          <w14:ligatures w14:val="none"/>
        </w:rPr>
        <w:lastRenderedPageBreak/>
        <w:t>Sverige, i slutet av 70-talet, hittade den maskerade hjälten till 180 000 läsare varje gång tidningen gavs ut.</w:t>
      </w:r>
    </w:p>
    <w:p w14:paraId="284F0B00"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color w:val="0D0D0D"/>
          <w:kern w:val="0"/>
          <w:sz w:val="27"/>
          <w:szCs w:val="27"/>
          <w:lang w:eastAsia="sv-SE"/>
          <w14:ligatures w14:val="none"/>
        </w:rPr>
        <w:t>– Det är en otrolig summa, säger Robert Aman, serietidningsforskare och biträdande professor vid Linköpings universitet.</w:t>
      </w:r>
    </w:p>
    <w:p w14:paraId="7B65D5FD"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color w:val="0D0D0D"/>
          <w:kern w:val="0"/>
          <w:sz w:val="27"/>
          <w:szCs w:val="27"/>
          <w:lang w:eastAsia="sv-SE"/>
          <w14:ligatures w14:val="none"/>
        </w:rPr>
        <w:t>När Robert Aman var barn var Fantomen den stora favoriten. Under flera år prenumererade han på tidningen, men reflekterade aldrig över varför Fantomen, denna amerikanska hämnare som bosatt sig i en grotta i det fiktiva afrikanska landet Bengali, kändes så svensk.</w:t>
      </w:r>
    </w:p>
    <w:p w14:paraId="0CCF46B2"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color w:val="0D0D0D"/>
          <w:kern w:val="0"/>
          <w:sz w:val="27"/>
          <w:szCs w:val="27"/>
          <w:lang w:eastAsia="sv-SE"/>
          <w14:ligatures w14:val="none"/>
        </w:rPr>
        <w:t>– Allt han företog sig kändes så rimligt, bortsett från att han var stationerad i en djungel, säger Robert Aman.</w:t>
      </w:r>
    </w:p>
    <w:p w14:paraId="06D7D0D7" w14:textId="77777777" w:rsidR="005E3FFA" w:rsidRPr="005E3FFA" w:rsidRDefault="005E3FFA" w:rsidP="005E3FFA">
      <w:pPr>
        <w:shd w:val="clear" w:color="auto" w:fill="E5E5E5"/>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noProof/>
          <w:color w:val="0D0D0D"/>
          <w:kern w:val="0"/>
          <w:sz w:val="27"/>
          <w:szCs w:val="27"/>
          <w:lang w:eastAsia="sv-SE"/>
          <w14:ligatures w14:val="none"/>
        </w:rPr>
        <w:lastRenderedPageBreak/>
        <w:drawing>
          <wp:inline distT="0" distB="0" distL="0" distR="0" wp14:anchorId="1FB43253" wp14:editId="5EFB6408">
            <wp:extent cx="4953000" cy="7467600"/>
            <wp:effectExtent l="0" t="0" r="0" b="0"/>
            <wp:docPr id="16" name="Bild 16" descr="Fantomen – av en okänd teckna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Fantomen – av en okänd tecknar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953000" cy="7467600"/>
                    </a:xfrm>
                    <a:prstGeom prst="rect">
                      <a:avLst/>
                    </a:prstGeom>
                    <a:noFill/>
                    <a:ln>
                      <a:noFill/>
                    </a:ln>
                  </pic:spPr>
                </pic:pic>
              </a:graphicData>
            </a:graphic>
          </wp:inline>
        </w:drawing>
      </w:r>
    </w:p>
    <w:p w14:paraId="20738819"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color w:val="0D0D0D"/>
          <w:kern w:val="0"/>
          <w:sz w:val="27"/>
          <w:szCs w:val="27"/>
          <w:lang w:eastAsia="sv-SE"/>
          <w14:ligatures w14:val="none"/>
        </w:rPr>
        <w:t>Fantomen – av en okänd tecknare. </w:t>
      </w:r>
      <w:r w:rsidRPr="005E3FFA">
        <w:rPr>
          <w:rFonts w:ascii="Times" w:eastAsia="Times New Roman" w:hAnsi="Times" w:cs="Times"/>
          <w:color w:val="595959"/>
          <w:kern w:val="0"/>
          <w:sz w:val="27"/>
          <w:szCs w:val="27"/>
          <w:lang w:eastAsia="sv-SE"/>
          <w14:ligatures w14:val="none"/>
        </w:rPr>
        <w:t>Illustration: Okänd</w:t>
      </w:r>
    </w:p>
    <w:p w14:paraId="0B38DF35"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b/>
          <w:bCs/>
          <w:color w:val="0D0D0D"/>
          <w:kern w:val="0"/>
          <w:sz w:val="27"/>
          <w:szCs w:val="27"/>
          <w:lang w:eastAsia="sv-SE"/>
          <w14:ligatures w14:val="none"/>
        </w:rPr>
        <w:t>I vuxen ålder grävde</w:t>
      </w:r>
      <w:r w:rsidRPr="005E3FFA">
        <w:rPr>
          <w:rFonts w:ascii="Times" w:eastAsia="Times New Roman" w:hAnsi="Times" w:cs="Times"/>
          <w:color w:val="0D0D0D"/>
          <w:kern w:val="0"/>
          <w:sz w:val="27"/>
          <w:szCs w:val="27"/>
          <w:lang w:eastAsia="sv-SE"/>
          <w14:ligatures w14:val="none"/>
        </w:rPr>
        <w:t> han i seriefigurens ursprung. Resultatet blev fackboken ”När Fantomen blev svensk. Vänsterns världsbild i trikå”, i vilken han redogör för serietidningens förändringar under 60- och 70-talet då de svenska redaktörerna och manusförfattarna ville ta in samtiden i Fantomenvärlden.</w:t>
      </w:r>
    </w:p>
    <w:p w14:paraId="1FD7A99B"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color w:val="0D0D0D"/>
          <w:kern w:val="0"/>
          <w:sz w:val="27"/>
          <w:szCs w:val="27"/>
          <w:lang w:eastAsia="sv-SE"/>
          <w14:ligatures w14:val="none"/>
        </w:rPr>
        <w:lastRenderedPageBreak/>
        <w:t>– Vid den tiden hamnar Fantomen alltmer i skottgluggen för en pågående politisk debatt, där man börjar nagelfara populärkulturen för att vara amerikansk kulturimperialism.</w:t>
      </w:r>
    </w:p>
    <w:p w14:paraId="2F925F60"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color w:val="0D0D0D"/>
          <w:kern w:val="0"/>
          <w:sz w:val="27"/>
          <w:szCs w:val="27"/>
          <w:lang w:eastAsia="sv-SE"/>
          <w14:ligatures w14:val="none"/>
        </w:rPr>
        <w:t>1963 får man tillåtelse från den amerikanska ägaren att skapa egna Fantomenäventyr i Sverige. Det görs bland annat med Janne Lundström i bräschen.</w:t>
      </w:r>
    </w:p>
    <w:p w14:paraId="1D61A4F8"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color w:val="0D0D0D"/>
          <w:kern w:val="0"/>
          <w:sz w:val="27"/>
          <w:szCs w:val="27"/>
          <w:lang w:eastAsia="sv-SE"/>
          <w14:ligatures w14:val="none"/>
        </w:rPr>
        <w:t>– Han vill ge Fantomen en politisk makeover. De börjar göra äventyr som de tycker symboliserar tidens sunda förnuft, vilket innebär att Fantomen i stället för att rädda bildsköna kvinnor från kannibalers grytor och sådant som är legio i de amerikanska äventyren, börjar prata om vikten av att vara fackansluten.</w:t>
      </w:r>
    </w:p>
    <w:p w14:paraId="46026F52" w14:textId="43F9A87A" w:rsidR="005E3FFA" w:rsidRPr="005E3FFA" w:rsidRDefault="005E3FFA" w:rsidP="005E3FFA">
      <w:pPr>
        <w:shd w:val="clear" w:color="auto" w:fill="E5E5E5"/>
        <w:spacing w:after="0" w:line="240" w:lineRule="auto"/>
        <w:rPr>
          <w:rFonts w:ascii="Times" w:eastAsia="Times New Roman" w:hAnsi="Times" w:cs="Times"/>
          <w:color w:val="0D0D0D"/>
          <w:kern w:val="0"/>
          <w:sz w:val="27"/>
          <w:szCs w:val="27"/>
          <w:lang w:eastAsia="sv-SE"/>
          <w14:ligatures w14:val="none"/>
        </w:rPr>
      </w:pPr>
    </w:p>
    <w:p w14:paraId="66758397" w14:textId="5BC1273C"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color w:val="0D0D0D"/>
          <w:kern w:val="0"/>
          <w:sz w:val="27"/>
          <w:szCs w:val="27"/>
          <w:lang w:eastAsia="sv-SE"/>
          <w14:ligatures w14:val="none"/>
        </w:rPr>
        <w:t>Serietidningsforskaren Robert Aman har skrivit en bok om Fantomens svenska historia. </w:t>
      </w:r>
    </w:p>
    <w:p w14:paraId="454619C9"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color w:val="0D0D0D"/>
          <w:kern w:val="0"/>
          <w:sz w:val="27"/>
          <w:szCs w:val="27"/>
          <w:lang w:eastAsia="sv-SE"/>
          <w14:ligatures w14:val="none"/>
        </w:rPr>
        <w:t>Vidare lär Fantomen ut kooperationsideologin, de låter hans fru Diana ta värvning och ändrar på rollfördelningen så att det är hon som måste rädda Fantomen ur knipiga situationer.</w:t>
      </w:r>
    </w:p>
    <w:p w14:paraId="2D581D5F"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color w:val="0D0D0D"/>
          <w:kern w:val="0"/>
          <w:sz w:val="27"/>
          <w:szCs w:val="27"/>
          <w:lang w:eastAsia="sv-SE"/>
          <w14:ligatures w14:val="none"/>
        </w:rPr>
        <w:t>– De stora politiska frågorna speglas i serien som då får väldigt många läsare på kuppen. Han blir en Fantomen i tiden, en sorts vänsterfantom. Mot slutet av 70-talet, efter de här stora förändringarna, säljer Fantomen runt 170 000–180 000 exemplar när den ges ut varannan vecka.</w:t>
      </w:r>
    </w:p>
    <w:p w14:paraId="286B87D3"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color w:val="0D0D0D"/>
          <w:kern w:val="0"/>
          <w:sz w:val="27"/>
          <w:szCs w:val="27"/>
          <w:lang w:eastAsia="sv-SE"/>
          <w14:ligatures w14:val="none"/>
        </w:rPr>
        <w:t>Med åren svalnar dock det politiska samhällsklimatet och med det dalar Fantomen i popularitet. De gamla manusförfattarna lämnar för andra uppdrag och det politiska patoset försvinner ur tidningen. Upplagan krymper. 2015 minskar sidantalet i tidningen från 68 till 52, och längden på svenskproducerade äventyr från 32 till 22.</w:t>
      </w:r>
    </w:p>
    <w:p w14:paraId="404679FA"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b/>
          <w:bCs/>
          <w:color w:val="0D0D0D"/>
          <w:kern w:val="0"/>
          <w:sz w:val="27"/>
          <w:szCs w:val="27"/>
          <w:lang w:eastAsia="sv-SE"/>
          <w14:ligatures w14:val="none"/>
        </w:rPr>
        <w:t>Kommer Fantomen att bli 100 år?</w:t>
      </w:r>
    </w:p>
    <w:p w14:paraId="6AC23ADE"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color w:val="0D0D0D"/>
          <w:kern w:val="0"/>
          <w:sz w:val="27"/>
          <w:szCs w:val="27"/>
          <w:lang w:eastAsia="sv-SE"/>
          <w14:ligatures w14:val="none"/>
        </w:rPr>
        <w:t>– Det hoppas jag verkligen. Den stora utmaningen är att hitta någon form av återväxt, precis som för många andra serietidningar.</w:t>
      </w:r>
    </w:p>
    <w:p w14:paraId="385948B1" w14:textId="77777777" w:rsidR="005E3FFA" w:rsidRPr="005E3FFA" w:rsidRDefault="005E3FFA" w:rsidP="005E3FFA">
      <w:pPr>
        <w:shd w:val="clear" w:color="auto" w:fill="E5E5E5"/>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noProof/>
          <w:color w:val="0D0D0D"/>
          <w:kern w:val="0"/>
          <w:sz w:val="27"/>
          <w:szCs w:val="27"/>
          <w:lang w:eastAsia="sv-SE"/>
          <w14:ligatures w14:val="none"/>
        </w:rPr>
        <w:drawing>
          <wp:inline distT="0" distB="0" distL="0" distR="0" wp14:anchorId="6790345F" wp14:editId="22360179">
            <wp:extent cx="4953000" cy="2787650"/>
            <wp:effectExtent l="0" t="0" r="0" b="0"/>
            <wp:docPr id="18" name="Bild 18" descr="Fantomens skapare, Lee Fal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Fantomens skapare, Lee Falk."/>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53000" cy="2787650"/>
                    </a:xfrm>
                    <a:prstGeom prst="rect">
                      <a:avLst/>
                    </a:prstGeom>
                    <a:noFill/>
                    <a:ln>
                      <a:noFill/>
                    </a:ln>
                  </pic:spPr>
                </pic:pic>
              </a:graphicData>
            </a:graphic>
          </wp:inline>
        </w:drawing>
      </w:r>
    </w:p>
    <w:p w14:paraId="5446734F"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color w:val="0D0D0D"/>
          <w:kern w:val="0"/>
          <w:sz w:val="27"/>
          <w:szCs w:val="27"/>
          <w:lang w:eastAsia="sv-SE"/>
          <w14:ligatures w14:val="none"/>
        </w:rPr>
        <w:t>Fantomens skapare, Lee Falk. </w:t>
      </w:r>
      <w:r w:rsidRPr="005E3FFA">
        <w:rPr>
          <w:rFonts w:ascii="Times" w:eastAsia="Times New Roman" w:hAnsi="Times" w:cs="Times"/>
          <w:color w:val="595959"/>
          <w:kern w:val="0"/>
          <w:sz w:val="27"/>
          <w:szCs w:val="27"/>
          <w:lang w:eastAsia="sv-SE"/>
          <w14:ligatures w14:val="none"/>
        </w:rPr>
        <w:t>Foto: Gunnar Lantz/TT</w:t>
      </w:r>
    </w:p>
    <w:p w14:paraId="2DC282B4"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b/>
          <w:bCs/>
          <w:color w:val="0D0D0D"/>
          <w:kern w:val="0"/>
          <w:sz w:val="27"/>
          <w:szCs w:val="27"/>
          <w:lang w:eastAsia="sv-SE"/>
          <w14:ligatures w14:val="none"/>
        </w:rPr>
        <w:t>1936 syns Fantomen</w:t>
      </w:r>
      <w:r w:rsidRPr="005E3FFA">
        <w:rPr>
          <w:rFonts w:ascii="Times" w:eastAsia="Times New Roman" w:hAnsi="Times" w:cs="Times"/>
          <w:color w:val="0D0D0D"/>
          <w:kern w:val="0"/>
          <w:sz w:val="27"/>
          <w:szCs w:val="27"/>
          <w:lang w:eastAsia="sv-SE"/>
          <w14:ligatures w14:val="none"/>
        </w:rPr>
        <w:t xml:space="preserve"> för första gången i amerikansk dagspress. Skaparen, amerikanen Lee Falk, säger sig vara inspirerad av både nordisk mytologi och </w:t>
      </w:r>
      <w:r w:rsidRPr="005E3FFA">
        <w:rPr>
          <w:rFonts w:ascii="Times" w:eastAsia="Times New Roman" w:hAnsi="Times" w:cs="Times"/>
          <w:color w:val="0D0D0D"/>
          <w:kern w:val="0"/>
          <w:sz w:val="27"/>
          <w:szCs w:val="27"/>
          <w:lang w:eastAsia="sv-SE"/>
          <w14:ligatures w14:val="none"/>
        </w:rPr>
        <w:lastRenderedPageBreak/>
        <w:t>legenden om Tarzan. Fantomen blir en av de allra första superhjältarna, före Stålmannen (1938), Batman (1940) och Spindelmannen (1962).</w:t>
      </w:r>
    </w:p>
    <w:p w14:paraId="1A1D078A"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color w:val="0D0D0D"/>
          <w:kern w:val="0"/>
          <w:sz w:val="27"/>
          <w:szCs w:val="27"/>
          <w:lang w:eastAsia="sv-SE"/>
          <w14:ligatures w14:val="none"/>
        </w:rPr>
        <w:t>– Lee Falk menade att han var barnmorska till den här superhjältegenren. Han tyckte att de andra bara var billiga kopior, särskilt Batman, där man bara bytt ut djungeln mot storstadsdjungeln, förklarar Robert Aman.</w:t>
      </w:r>
    </w:p>
    <w:p w14:paraId="66B6EBEF"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color w:val="0D0D0D"/>
          <w:kern w:val="0"/>
          <w:sz w:val="27"/>
          <w:szCs w:val="27"/>
          <w:lang w:eastAsia="sv-SE"/>
          <w14:ligatures w14:val="none"/>
        </w:rPr>
        <w:t>Fantomen är också den första hjälten som bär den typiskt åtsmitande dräkten som blivit kännetecknande för serietidningshjältar.</w:t>
      </w:r>
    </w:p>
    <w:p w14:paraId="12860F83"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color w:val="0D0D0D"/>
          <w:kern w:val="0"/>
          <w:sz w:val="27"/>
          <w:szCs w:val="27"/>
          <w:lang w:eastAsia="sv-SE"/>
          <w14:ligatures w14:val="none"/>
        </w:rPr>
        <w:t>– Trikåerna är ju det närmaste man kan komma att vara naken och avbilda sin kropp. Det är en förstärkning av det muskulösa och visar på smidighet, säger Emma Severinsson, lektor i modevetenskap vid Lunds universitet.</w:t>
      </w:r>
    </w:p>
    <w:p w14:paraId="3C0DC658" w14:textId="2CBF5A58" w:rsidR="005E3FFA" w:rsidRPr="005E3FFA" w:rsidRDefault="005E3FFA" w:rsidP="005E3FFA">
      <w:pPr>
        <w:shd w:val="clear" w:color="auto" w:fill="E5E5E5"/>
        <w:spacing w:after="0" w:line="240" w:lineRule="auto"/>
        <w:rPr>
          <w:rFonts w:ascii="Times" w:eastAsia="Times New Roman" w:hAnsi="Times" w:cs="Times"/>
          <w:color w:val="0D0D0D"/>
          <w:kern w:val="0"/>
          <w:sz w:val="27"/>
          <w:szCs w:val="27"/>
          <w:lang w:eastAsia="sv-SE"/>
          <w14:ligatures w14:val="none"/>
        </w:rPr>
      </w:pPr>
    </w:p>
    <w:p w14:paraId="5AB6ABBC"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color w:val="0D0D0D"/>
          <w:kern w:val="0"/>
          <w:sz w:val="27"/>
          <w:szCs w:val="27"/>
          <w:lang w:eastAsia="sv-SE"/>
          <w14:ligatures w14:val="none"/>
        </w:rPr>
        <w:t>1930-talets Fantomen skiljer sig något från dagens. Dräkten var inte lika tajt, käken inte lika markerad – den kom på 50-talet med Hollywoodidealet – och kroppen inte riktigt så muskelstinn som i dag.</w:t>
      </w:r>
    </w:p>
    <w:p w14:paraId="2CE7376B"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color w:val="0D0D0D"/>
          <w:kern w:val="0"/>
          <w:sz w:val="27"/>
          <w:szCs w:val="27"/>
          <w:lang w:eastAsia="sv-SE"/>
          <w14:ligatures w14:val="none"/>
        </w:rPr>
        <w:t>– Då var han framför allt väldigt smidig enligt det frisksportsideal som rådde.</w:t>
      </w:r>
    </w:p>
    <w:p w14:paraId="3D45E1D5"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b/>
          <w:bCs/>
          <w:color w:val="0D0D0D"/>
          <w:kern w:val="0"/>
          <w:sz w:val="27"/>
          <w:szCs w:val="27"/>
          <w:lang w:eastAsia="sv-SE"/>
          <w14:ligatures w14:val="none"/>
        </w:rPr>
        <w:t>Men varför har han kalsongerna utanpå trikåerna?</w:t>
      </w:r>
    </w:p>
    <w:p w14:paraId="3CF579AD"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color w:val="0D0D0D"/>
          <w:kern w:val="0"/>
          <w:sz w:val="27"/>
          <w:szCs w:val="27"/>
          <w:lang w:eastAsia="sv-SE"/>
          <w14:ligatures w14:val="none"/>
        </w:rPr>
        <w:t>– Det är också en maskulinitetsmarkör, att blicken dras till skrevet. Sedan har han även det svarta bältet, som också förstärker överkroppen.</w:t>
      </w:r>
    </w:p>
    <w:p w14:paraId="3049BEC3"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color w:val="0D0D0D"/>
          <w:kern w:val="0"/>
          <w:sz w:val="27"/>
          <w:szCs w:val="27"/>
          <w:lang w:eastAsia="sv-SE"/>
          <w14:ligatures w14:val="none"/>
        </w:rPr>
        <w:t>Trikåerna har lite olika färg i olika länder. I USA är Fantomens dräkt till exempel lila – av en slump.</w:t>
      </w:r>
    </w:p>
    <w:p w14:paraId="1827FB4F"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color w:val="0D0D0D"/>
          <w:kern w:val="0"/>
          <w:sz w:val="27"/>
          <w:szCs w:val="27"/>
          <w:lang w:eastAsia="sv-SE"/>
          <w14:ligatures w14:val="none"/>
        </w:rPr>
        <w:t>– Lee Falk var på semester och man kunde inte nå honom när man skulle börja färglägga. Det var någon anonym färgläggare som målade honom lila, något skaparen inte var nöjd med. Eftersom han är i djungeln så hade grönt kanske varit den bästa färgen, men det säger också någonting om hans styrka – att han inte behöver gömma sig, säger Emma Severinsson.</w:t>
      </w:r>
    </w:p>
    <w:p w14:paraId="50E0CF94" w14:textId="77777777" w:rsidR="005E3FFA" w:rsidRPr="005E3FFA" w:rsidRDefault="005E3FFA" w:rsidP="005E3FFA">
      <w:pPr>
        <w:shd w:val="clear" w:color="auto" w:fill="E5E5E5"/>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noProof/>
          <w:color w:val="0D0D0D"/>
          <w:kern w:val="0"/>
          <w:sz w:val="27"/>
          <w:szCs w:val="27"/>
          <w:lang w:eastAsia="sv-SE"/>
          <w14:ligatures w14:val="none"/>
        </w:rPr>
        <w:lastRenderedPageBreak/>
        <w:drawing>
          <wp:inline distT="0" distB="0" distL="0" distR="0" wp14:anchorId="7651329E" wp14:editId="240FD43C">
            <wp:extent cx="4953000" cy="7747000"/>
            <wp:effectExtent l="0" t="0" r="0" b="6350"/>
            <wp:docPr id="20" name="Bild 20" descr="1950 fick Fantomen sin egen tidning i Sveri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1950 fick Fantomen sin egen tidning i Sverig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953000" cy="7747000"/>
                    </a:xfrm>
                    <a:prstGeom prst="rect">
                      <a:avLst/>
                    </a:prstGeom>
                    <a:noFill/>
                    <a:ln>
                      <a:noFill/>
                    </a:ln>
                  </pic:spPr>
                </pic:pic>
              </a:graphicData>
            </a:graphic>
          </wp:inline>
        </w:drawing>
      </w:r>
    </w:p>
    <w:p w14:paraId="5B883E5A"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color w:val="0D0D0D"/>
          <w:kern w:val="0"/>
          <w:sz w:val="27"/>
          <w:szCs w:val="27"/>
          <w:lang w:eastAsia="sv-SE"/>
          <w14:ligatures w14:val="none"/>
        </w:rPr>
        <w:t>1950 fick Fantomen sin egen tidning i Sverige. </w:t>
      </w:r>
      <w:r w:rsidRPr="005E3FFA">
        <w:rPr>
          <w:rFonts w:ascii="Times" w:eastAsia="Times New Roman" w:hAnsi="Times" w:cs="Times"/>
          <w:color w:val="595959"/>
          <w:kern w:val="0"/>
          <w:sz w:val="27"/>
          <w:szCs w:val="27"/>
          <w:lang w:eastAsia="sv-SE"/>
          <w14:ligatures w14:val="none"/>
        </w:rPr>
        <w:t>Illustration: George Camitz</w:t>
      </w:r>
    </w:p>
    <w:p w14:paraId="14CCD784"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b/>
          <w:bCs/>
          <w:color w:val="0D0D0D"/>
          <w:kern w:val="0"/>
          <w:sz w:val="27"/>
          <w:szCs w:val="27"/>
          <w:lang w:eastAsia="sv-SE"/>
          <w14:ligatures w14:val="none"/>
        </w:rPr>
        <w:t>I hemlandet blir Fantomen</w:t>
      </w:r>
      <w:r w:rsidRPr="005E3FFA">
        <w:rPr>
          <w:rFonts w:ascii="Times" w:eastAsia="Times New Roman" w:hAnsi="Times" w:cs="Times"/>
          <w:color w:val="0D0D0D"/>
          <w:kern w:val="0"/>
          <w:sz w:val="27"/>
          <w:szCs w:val="27"/>
          <w:lang w:eastAsia="sv-SE"/>
          <w14:ligatures w14:val="none"/>
        </w:rPr>
        <w:t> omsprungen i popularitet av de andra trikåhjältarna. Det är främst i Sverige, Norge och Australien som han hittar sin publik.</w:t>
      </w:r>
    </w:p>
    <w:p w14:paraId="1174AE1C"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color w:val="0D0D0D"/>
          <w:kern w:val="0"/>
          <w:sz w:val="27"/>
          <w:szCs w:val="27"/>
          <w:lang w:eastAsia="sv-SE"/>
          <w14:ligatures w14:val="none"/>
        </w:rPr>
        <w:t xml:space="preserve">1940 syns han för första gången i Sverige, då i Veckorevyn, och 1950 får han sin egen tidning. Sedan de svenskskrivna äventyren gjorde sitt intåg blandar </w:t>
      </w:r>
      <w:r w:rsidRPr="005E3FFA">
        <w:rPr>
          <w:rFonts w:ascii="Times" w:eastAsia="Times New Roman" w:hAnsi="Times" w:cs="Times"/>
          <w:color w:val="0D0D0D"/>
          <w:kern w:val="0"/>
          <w:sz w:val="27"/>
          <w:szCs w:val="27"/>
          <w:lang w:eastAsia="sv-SE"/>
          <w14:ligatures w14:val="none"/>
        </w:rPr>
        <w:lastRenderedPageBreak/>
        <w:t>Fantomentidningen klassiska repriser med både svenska och internationella nyskrivna historier.</w:t>
      </w:r>
    </w:p>
    <w:p w14:paraId="444822C4"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color w:val="0D0D0D"/>
          <w:kern w:val="0"/>
          <w:sz w:val="27"/>
          <w:szCs w:val="27"/>
          <w:lang w:eastAsia="sv-SE"/>
          <w14:ligatures w14:val="none"/>
        </w:rPr>
        <w:t>Andreas Eriksson är frilansande redaktör för Fantomen och har skrivit flera äventyr för tidningen. Han menar att Fantomenserien alltid varit lite före sin tid.</w:t>
      </w:r>
    </w:p>
    <w:p w14:paraId="1E6A94B1"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color w:val="0D0D0D"/>
          <w:kern w:val="0"/>
          <w:sz w:val="27"/>
          <w:szCs w:val="27"/>
          <w:lang w:eastAsia="sv-SE"/>
          <w14:ligatures w14:val="none"/>
        </w:rPr>
        <w:t>– Det första Fantomenäventyret från 1936 börjar inte med att man får träffa Fantomen själv, utan Diana som sedan blir hans fru. I den allra första rutan slår hon knockout på en sjöman när de tränar boxning.</w:t>
      </w:r>
    </w:p>
    <w:p w14:paraId="79D71BD2"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noProof/>
          <w:color w:val="0D0D0D"/>
          <w:kern w:val="0"/>
          <w:sz w:val="27"/>
          <w:szCs w:val="27"/>
          <w:lang w:eastAsia="sv-SE"/>
          <w14:ligatures w14:val="none"/>
        </w:rPr>
        <w:drawing>
          <wp:inline distT="0" distB="0" distL="0" distR="0" wp14:anchorId="0E4DBD85" wp14:editId="576C41E0">
            <wp:extent cx="3651250" cy="5422900"/>
            <wp:effectExtent l="0" t="0" r="6350" b="6350"/>
            <wp:docPr id="21" name="Bild 21" descr="Redan på 60-talet kom de första svenska Fantomenäventyren. I ett nummer från 2025 ger han sig ut på hjältedåd i Götebo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Redan på 60-talet kom de första svenska Fantomenäventyren. I ett nummer från 2025 ger han sig ut på hjältedåd i Götebor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51250" cy="5422900"/>
                    </a:xfrm>
                    <a:prstGeom prst="rect">
                      <a:avLst/>
                    </a:prstGeom>
                    <a:noFill/>
                    <a:ln>
                      <a:noFill/>
                    </a:ln>
                  </pic:spPr>
                </pic:pic>
              </a:graphicData>
            </a:graphic>
          </wp:inline>
        </w:drawing>
      </w:r>
    </w:p>
    <w:p w14:paraId="4C53391B"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Helvetica" w:eastAsia="Times New Roman" w:hAnsi="Helvetica" w:cs="Helvetica"/>
          <w:b/>
          <w:bCs/>
          <w:color w:val="FFFFFF"/>
          <w:kern w:val="0"/>
          <w:sz w:val="27"/>
          <w:szCs w:val="27"/>
          <w:lang w:eastAsia="sv-SE"/>
          <w14:ligatures w14:val="none"/>
        </w:rPr>
        <w:t>Bild 1 av 2</w:t>
      </w:r>
    </w:p>
    <w:p w14:paraId="2FC2975A"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color w:val="0D0D0D"/>
          <w:kern w:val="0"/>
          <w:sz w:val="27"/>
          <w:szCs w:val="27"/>
          <w:lang w:eastAsia="sv-SE"/>
          <w14:ligatures w14:val="none"/>
        </w:rPr>
        <w:t>Redan på 60-talet kom de första svenska Fantomenäventyren. I ett nummer från 2025 ger han sig ut på hjältedåd i Göteborg. </w:t>
      </w:r>
      <w:r w:rsidRPr="005E3FFA">
        <w:rPr>
          <w:rFonts w:ascii="Times" w:eastAsia="Times New Roman" w:hAnsi="Times" w:cs="Times"/>
          <w:color w:val="595959"/>
          <w:kern w:val="0"/>
          <w:sz w:val="27"/>
          <w:szCs w:val="27"/>
          <w:lang w:eastAsia="sv-SE"/>
          <w14:ligatures w14:val="none"/>
        </w:rPr>
        <w:t>Illustration: Henrik Sahlström</w:t>
      </w:r>
    </w:p>
    <w:p w14:paraId="573529AA"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noProof/>
          <w:color w:val="0D0D0D"/>
          <w:kern w:val="0"/>
          <w:sz w:val="27"/>
          <w:szCs w:val="27"/>
          <w:lang w:eastAsia="sv-SE"/>
          <w14:ligatures w14:val="none"/>
        </w:rPr>
        <w:lastRenderedPageBreak/>
        <w:drawing>
          <wp:inline distT="0" distB="0" distL="0" distR="0" wp14:anchorId="6F280ECE" wp14:editId="6ECCEC45">
            <wp:extent cx="3543300" cy="5422900"/>
            <wp:effectExtent l="0" t="0" r="0" b="6350"/>
            <wp:docPr id="22" name="Bild 22" descr="I äventyret ”Demonens avbild” utreder Fantomen ett blodigt mord på universitetsbiblioteket Carolina Rediviva i Uppsa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I äventyret ”Demonens avbild” utreder Fantomen ett blodigt mord på universitetsbiblioteket Carolina Rediviva i Uppsala."/>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543300" cy="5422900"/>
                    </a:xfrm>
                    <a:prstGeom prst="rect">
                      <a:avLst/>
                    </a:prstGeom>
                    <a:noFill/>
                    <a:ln>
                      <a:noFill/>
                    </a:ln>
                  </pic:spPr>
                </pic:pic>
              </a:graphicData>
            </a:graphic>
          </wp:inline>
        </w:drawing>
      </w:r>
    </w:p>
    <w:p w14:paraId="2D8C5406"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Helvetica" w:eastAsia="Times New Roman" w:hAnsi="Helvetica" w:cs="Helvetica"/>
          <w:b/>
          <w:bCs/>
          <w:color w:val="FFFFFF"/>
          <w:kern w:val="0"/>
          <w:sz w:val="27"/>
          <w:szCs w:val="27"/>
          <w:lang w:eastAsia="sv-SE"/>
          <w14:ligatures w14:val="none"/>
        </w:rPr>
        <w:t>Bild 2 av 2</w:t>
      </w:r>
    </w:p>
    <w:p w14:paraId="7B8027EB"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color w:val="0D0D0D"/>
          <w:kern w:val="0"/>
          <w:sz w:val="27"/>
          <w:szCs w:val="27"/>
          <w:lang w:eastAsia="sv-SE"/>
          <w14:ligatures w14:val="none"/>
        </w:rPr>
        <w:t>I äventyret ”Demonens avbild” utreder Fantomen ett blodigt mord på universitetsbiblioteket Carolina Rediviva i Uppsala. </w:t>
      </w:r>
      <w:r w:rsidRPr="005E3FFA">
        <w:rPr>
          <w:rFonts w:ascii="Times" w:eastAsia="Times New Roman" w:hAnsi="Times" w:cs="Times"/>
          <w:color w:val="595959"/>
          <w:kern w:val="0"/>
          <w:sz w:val="27"/>
          <w:szCs w:val="27"/>
          <w:lang w:eastAsia="sv-SE"/>
          <w14:ligatures w14:val="none"/>
        </w:rPr>
        <w:t>Illustration: Henrik Sahlström</w:t>
      </w:r>
    </w:p>
    <w:p w14:paraId="7E8855FB"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color w:val="0D0D0D"/>
          <w:kern w:val="0"/>
          <w:sz w:val="27"/>
          <w:szCs w:val="27"/>
          <w:lang w:eastAsia="sv-SE"/>
          <w14:ligatures w14:val="none"/>
        </w:rPr>
        <w:t>Hur gör man då för att få 90-åriga Fantomen att kännas aktuell även i dag? I de moderna äventyren är den djungellevande hjälten liksom oss omgiven av mobiltelefoner och internet.</w:t>
      </w:r>
    </w:p>
    <w:p w14:paraId="4F5788E0"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color w:val="0D0D0D"/>
          <w:kern w:val="0"/>
          <w:sz w:val="27"/>
          <w:szCs w:val="27"/>
          <w:lang w:eastAsia="sv-SE"/>
          <w14:ligatures w14:val="none"/>
        </w:rPr>
        <w:t>– Snart kommer väl AI också. Det är sådant som vi måste förhålla oss till när vi gör äventyr som utspelar sig i nutid, och hitta ämnen som är någorlunda aktuella, säger Andreas Eriksson, och nämner bland annat ett nummer där Fantomen skyddar ett Pridetåg mot nationalister – ett nummer som fick mycket uppmärksamhet.</w:t>
      </w:r>
    </w:p>
    <w:p w14:paraId="6C2ADB9B"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color w:val="0D0D0D"/>
          <w:kern w:val="0"/>
          <w:sz w:val="27"/>
          <w:szCs w:val="27"/>
          <w:lang w:eastAsia="sv-SE"/>
          <w14:ligatures w14:val="none"/>
        </w:rPr>
        <w:t>– Han gick in med regnbågsflaggan i högsta hugg.</w:t>
      </w:r>
    </w:p>
    <w:p w14:paraId="4337A82B"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b/>
          <w:bCs/>
          <w:color w:val="0D0D0D"/>
          <w:kern w:val="0"/>
          <w:sz w:val="27"/>
          <w:szCs w:val="27"/>
          <w:lang w:eastAsia="sv-SE"/>
          <w14:ligatures w14:val="none"/>
        </w:rPr>
        <w:t>På många sätt har</w:t>
      </w:r>
      <w:r w:rsidRPr="005E3FFA">
        <w:rPr>
          <w:rFonts w:ascii="Times" w:eastAsia="Times New Roman" w:hAnsi="Times" w:cs="Times"/>
          <w:color w:val="0D0D0D"/>
          <w:kern w:val="0"/>
          <w:sz w:val="27"/>
          <w:szCs w:val="27"/>
          <w:lang w:eastAsia="sv-SE"/>
          <w14:ligatures w14:val="none"/>
        </w:rPr>
        <w:t> Fantomen inte förändrats. Han är fortfarande en ständig </w:t>
      </w:r>
      <w:r w:rsidRPr="005E3FFA">
        <w:rPr>
          <w:rFonts w:ascii="Times" w:eastAsia="Times New Roman" w:hAnsi="Times" w:cs="Times"/>
          <w:i/>
          <w:iCs/>
          <w:color w:val="0D0D0D"/>
          <w:kern w:val="0"/>
          <w:sz w:val="27"/>
          <w:szCs w:val="27"/>
          <w:lang w:eastAsia="sv-SE"/>
          <w14:ligatures w14:val="none"/>
        </w:rPr>
        <w:t>good guy</w:t>
      </w:r>
      <w:r w:rsidRPr="005E3FFA">
        <w:rPr>
          <w:rFonts w:ascii="Times" w:eastAsia="Times New Roman" w:hAnsi="Times" w:cs="Times"/>
          <w:color w:val="0D0D0D"/>
          <w:kern w:val="0"/>
          <w:sz w:val="27"/>
          <w:szCs w:val="27"/>
          <w:lang w:eastAsia="sv-SE"/>
          <w14:ligatures w14:val="none"/>
        </w:rPr>
        <w:t>, på gränsen till naiv och för snäll mot sina fiender, menar Eriksson.</w:t>
      </w:r>
    </w:p>
    <w:p w14:paraId="493B51F6"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color w:val="0D0D0D"/>
          <w:kern w:val="0"/>
          <w:sz w:val="27"/>
          <w:szCs w:val="27"/>
          <w:lang w:eastAsia="sv-SE"/>
          <w14:ligatures w14:val="none"/>
        </w:rPr>
        <w:t>– Det har vi inte ändrat på. Han dödar ingen och han dricker mjölk. Han har inga stora tveksamheter inför det han gör. Men så är han också den tjugoförsta Fantomen, så det finns ju tjugo generationer innan.</w:t>
      </w:r>
    </w:p>
    <w:p w14:paraId="03C42A21" w14:textId="6087D325" w:rsidR="005E3FFA" w:rsidRPr="005E3FFA" w:rsidRDefault="005E3FFA" w:rsidP="005E3FFA">
      <w:pPr>
        <w:shd w:val="clear" w:color="auto" w:fill="E5E5E5"/>
        <w:spacing w:after="0" w:line="240" w:lineRule="auto"/>
        <w:rPr>
          <w:rFonts w:ascii="Times" w:eastAsia="Times New Roman" w:hAnsi="Times" w:cs="Times"/>
          <w:color w:val="0D0D0D"/>
          <w:kern w:val="0"/>
          <w:sz w:val="27"/>
          <w:szCs w:val="27"/>
          <w:lang w:eastAsia="sv-SE"/>
          <w14:ligatures w14:val="none"/>
        </w:rPr>
      </w:pPr>
    </w:p>
    <w:p w14:paraId="1790ECB6" w14:textId="55BC1D5D"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color w:val="0D0D0D"/>
          <w:kern w:val="0"/>
          <w:sz w:val="27"/>
          <w:szCs w:val="27"/>
          <w:lang w:eastAsia="sv-SE"/>
          <w14:ligatures w14:val="none"/>
        </w:rPr>
        <w:lastRenderedPageBreak/>
        <w:t>Andreas Eriksson, frilansande redaktör och manusförfattare till Fantomen. Redan som liten var han en inbiten Fantomenfantast och medverkade i ”Kvitt eller dubbelt” på ämnet ”Fantomen”. Han vann 10 000 kronor, fem års prenumeration och fick personlig kontakt med den svenska Fantomenredaktionen. Efter det ringde redaktionen ofta till honom för faktakoll innan tryck. </w:t>
      </w:r>
    </w:p>
    <w:p w14:paraId="2DD5C8DA"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color w:val="0D0D0D"/>
          <w:kern w:val="0"/>
          <w:sz w:val="27"/>
          <w:szCs w:val="27"/>
          <w:lang w:eastAsia="sv-SE"/>
          <w14:ligatures w14:val="none"/>
        </w:rPr>
        <w:t>Alla tidigare fantomer har sina unika egenskaper, även om de ser identiska ut. Som exempel nämner Andreas Eriksson den tredje Fantomen, som inte alls ville bli fantom.</w:t>
      </w:r>
    </w:p>
    <w:p w14:paraId="7D8718A7"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color w:val="0D0D0D"/>
          <w:kern w:val="0"/>
          <w:sz w:val="27"/>
          <w:szCs w:val="27"/>
          <w:lang w:eastAsia="sv-SE"/>
          <w14:ligatures w14:val="none"/>
        </w:rPr>
        <w:t>– Han ville bli skådespelare och rymde iväg för att ansluta sig till William Shakespeares teater.</w:t>
      </w:r>
    </w:p>
    <w:p w14:paraId="42C9A71E"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color w:val="0D0D0D"/>
          <w:kern w:val="0"/>
          <w:sz w:val="27"/>
          <w:szCs w:val="27"/>
          <w:lang w:eastAsia="sv-SE"/>
          <w14:ligatures w14:val="none"/>
        </w:rPr>
        <w:t>När pappan dog – som brukligt av en överlägsen skurk – föll han dock till föga. Han blev Fantomen – men en väldigt teatralisk sådan.</w:t>
      </w:r>
    </w:p>
    <w:p w14:paraId="4D1D0BD4"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color w:val="0D0D0D"/>
          <w:kern w:val="0"/>
          <w:sz w:val="27"/>
          <w:szCs w:val="27"/>
          <w:lang w:eastAsia="sv-SE"/>
          <w14:ligatures w14:val="none"/>
        </w:rPr>
        <w:t>– Det var han som införde mycket av legenderna och myterna kring Fantomen.</w:t>
      </w:r>
    </w:p>
    <w:p w14:paraId="6E5BAD5D"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noProof/>
          <w:color w:val="0D0D0D"/>
          <w:kern w:val="0"/>
          <w:sz w:val="27"/>
          <w:szCs w:val="27"/>
          <w:lang w:eastAsia="sv-SE"/>
          <w14:ligatures w14:val="none"/>
        </w:rPr>
        <w:drawing>
          <wp:inline distT="0" distB="0" distL="0" distR="0" wp14:anchorId="698AE0B9" wp14:editId="0FDBFDFD">
            <wp:extent cx="3543300" cy="5422900"/>
            <wp:effectExtent l="0" t="0" r="0" b="6350"/>
            <wp:docPr id="24" name="Bild 24" descr="Fantomenomslag från 2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Fantomenomslag från 202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543300" cy="5422900"/>
                    </a:xfrm>
                    <a:prstGeom prst="rect">
                      <a:avLst/>
                    </a:prstGeom>
                    <a:noFill/>
                    <a:ln>
                      <a:noFill/>
                    </a:ln>
                  </pic:spPr>
                </pic:pic>
              </a:graphicData>
            </a:graphic>
          </wp:inline>
        </w:drawing>
      </w:r>
    </w:p>
    <w:p w14:paraId="4E16B176"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Helvetica" w:eastAsia="Times New Roman" w:hAnsi="Helvetica" w:cs="Helvetica"/>
          <w:b/>
          <w:bCs/>
          <w:color w:val="FFFFFF"/>
          <w:kern w:val="0"/>
          <w:sz w:val="27"/>
          <w:szCs w:val="27"/>
          <w:lang w:eastAsia="sv-SE"/>
          <w14:ligatures w14:val="none"/>
        </w:rPr>
        <w:t>Bild 1 av 2</w:t>
      </w:r>
    </w:p>
    <w:p w14:paraId="57A2CC44"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color w:val="0D0D0D"/>
          <w:kern w:val="0"/>
          <w:sz w:val="27"/>
          <w:szCs w:val="27"/>
          <w:lang w:eastAsia="sv-SE"/>
          <w14:ligatures w14:val="none"/>
        </w:rPr>
        <w:t>Fantomenomslag från 2026. </w:t>
      </w:r>
      <w:r w:rsidRPr="005E3FFA">
        <w:rPr>
          <w:rFonts w:ascii="Times" w:eastAsia="Times New Roman" w:hAnsi="Times" w:cs="Times"/>
          <w:color w:val="595959"/>
          <w:kern w:val="0"/>
          <w:sz w:val="27"/>
          <w:szCs w:val="27"/>
          <w:lang w:eastAsia="sv-SE"/>
          <w14:ligatures w14:val="none"/>
        </w:rPr>
        <w:t>Illustration: Henrik Sahlström</w:t>
      </w:r>
    </w:p>
    <w:p w14:paraId="1B8322B9"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noProof/>
          <w:color w:val="0D0D0D"/>
          <w:kern w:val="0"/>
          <w:sz w:val="27"/>
          <w:szCs w:val="27"/>
          <w:lang w:eastAsia="sv-SE"/>
          <w14:ligatures w14:val="none"/>
        </w:rPr>
        <w:lastRenderedPageBreak/>
        <w:drawing>
          <wp:inline distT="0" distB="0" distL="0" distR="0" wp14:anchorId="05AB9227" wp14:editId="2212A156">
            <wp:extent cx="3543300" cy="5422900"/>
            <wp:effectExtent l="0" t="0" r="0" b="6350"/>
            <wp:docPr id="25" name="Bild 25" descr="22:a generationens fantomer – tvillingarna Kit och Heloi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22:a generationens fantomer – tvillingarna Kit och Helois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543300" cy="5422900"/>
                    </a:xfrm>
                    <a:prstGeom prst="rect">
                      <a:avLst/>
                    </a:prstGeom>
                    <a:noFill/>
                    <a:ln>
                      <a:noFill/>
                    </a:ln>
                  </pic:spPr>
                </pic:pic>
              </a:graphicData>
            </a:graphic>
          </wp:inline>
        </w:drawing>
      </w:r>
    </w:p>
    <w:p w14:paraId="10D7DAC4"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Helvetica" w:eastAsia="Times New Roman" w:hAnsi="Helvetica" w:cs="Helvetica"/>
          <w:b/>
          <w:bCs/>
          <w:color w:val="FFFFFF"/>
          <w:kern w:val="0"/>
          <w:sz w:val="27"/>
          <w:szCs w:val="27"/>
          <w:lang w:eastAsia="sv-SE"/>
          <w14:ligatures w14:val="none"/>
        </w:rPr>
        <w:t>Bild 2 av 2</w:t>
      </w:r>
    </w:p>
    <w:p w14:paraId="43F05696"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color w:val="0D0D0D"/>
          <w:kern w:val="0"/>
          <w:sz w:val="27"/>
          <w:szCs w:val="27"/>
          <w:lang w:eastAsia="sv-SE"/>
          <w14:ligatures w14:val="none"/>
        </w:rPr>
        <w:t>22:a generationens fantomer – tvillingarna Kit och Heloise. </w:t>
      </w:r>
      <w:r w:rsidRPr="005E3FFA">
        <w:rPr>
          <w:rFonts w:ascii="Times" w:eastAsia="Times New Roman" w:hAnsi="Times" w:cs="Times"/>
          <w:color w:val="595959"/>
          <w:kern w:val="0"/>
          <w:sz w:val="27"/>
          <w:szCs w:val="27"/>
          <w:lang w:eastAsia="sv-SE"/>
          <w14:ligatures w14:val="none"/>
        </w:rPr>
        <w:t>Illustration: Janusz Ordon</w:t>
      </w:r>
    </w:p>
    <w:p w14:paraId="763699F9"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b/>
          <w:bCs/>
          <w:color w:val="0D0D0D"/>
          <w:kern w:val="0"/>
          <w:sz w:val="27"/>
          <w:szCs w:val="27"/>
          <w:lang w:eastAsia="sv-SE"/>
          <w14:ligatures w14:val="none"/>
        </w:rPr>
        <w:t>Forskning visar att</w:t>
      </w:r>
      <w:r w:rsidRPr="005E3FFA">
        <w:rPr>
          <w:rFonts w:ascii="Times" w:eastAsia="Times New Roman" w:hAnsi="Times" w:cs="Times"/>
          <w:color w:val="0D0D0D"/>
          <w:kern w:val="0"/>
          <w:sz w:val="27"/>
          <w:szCs w:val="27"/>
          <w:lang w:eastAsia="sv-SE"/>
          <w14:ligatures w14:val="none"/>
        </w:rPr>
        <w:t> egenskaper som utmärker en hjälte framför allt är att man är empatisk och riskbenägen. Och åtminstone det sistnämnda stämmer väl in på 90-åringen.</w:t>
      </w:r>
    </w:p>
    <w:p w14:paraId="27BDCB5C"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color w:val="0D0D0D"/>
          <w:kern w:val="0"/>
          <w:sz w:val="27"/>
          <w:szCs w:val="27"/>
          <w:lang w:eastAsia="sv-SE"/>
          <w14:ligatures w14:val="none"/>
        </w:rPr>
        <w:t>– Riskbenägen är han ju i allra högsta grad. Han har inte så mycket annat val eftersom han svurit en ed och ärvt titeln. Något som förenar superhjältar är att de inte sanktionerar några beslut hos någon annan instans än sig själv. Och det låter djupt osympatiskt om man vill värna demokratiska ideal, säger forskaren Robert Aman, som också beskriver Fantomen som ganska humorlös och träig.</w:t>
      </w:r>
    </w:p>
    <w:p w14:paraId="372F6376"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color w:val="0D0D0D"/>
          <w:kern w:val="0"/>
          <w:sz w:val="27"/>
          <w:szCs w:val="27"/>
          <w:lang w:eastAsia="sv-SE"/>
          <w14:ligatures w14:val="none"/>
        </w:rPr>
        <w:t>– Han passar i de här nervkittlande äventyren men har också en personlighet som skulle göra honom som klippt och skuren för att jobba på Skatteverket.</w:t>
      </w:r>
    </w:p>
    <w:p w14:paraId="300773F2" w14:textId="77777777" w:rsidR="005E3FFA" w:rsidRPr="005E3FFA" w:rsidRDefault="005E3FFA" w:rsidP="005E3FFA">
      <w:pPr>
        <w:shd w:val="clear" w:color="auto" w:fill="E5E5E5"/>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noProof/>
          <w:color w:val="0D0D0D"/>
          <w:kern w:val="0"/>
          <w:sz w:val="27"/>
          <w:szCs w:val="27"/>
          <w:lang w:eastAsia="sv-SE"/>
          <w14:ligatures w14:val="none"/>
        </w:rPr>
        <w:lastRenderedPageBreak/>
        <w:drawing>
          <wp:inline distT="0" distB="0" distL="0" distR="0" wp14:anchorId="3FC41870" wp14:editId="60EA635E">
            <wp:extent cx="4953000" cy="3295650"/>
            <wp:effectExtent l="0" t="0" r="0" b="0"/>
            <wp:docPr id="26" name="Bild 26" descr="Konstnären Jan Håfströms sju meter höga konstverk föreställer Fantomens alias mr Walker. Verket finns att se i Järnvägsparken mellan Stadshuset och Sheraton i Stockholm. Iklädd fedorahatt och lång trenchcoat är han nästan mer maskerad än som Fantomen, där ansiktet nedanför ögonen sy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Konstnären Jan Håfströms sju meter höga konstverk föreställer Fantomens alias mr Walker. Verket finns att se i Järnvägsparken mellan Stadshuset och Sheraton i Stockholm. Iklädd fedorahatt och lång trenchcoat är han nästan mer maskerad än som Fantomen, där ansiktet nedanför ögonen syns."/>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953000" cy="3295650"/>
                    </a:xfrm>
                    <a:prstGeom prst="rect">
                      <a:avLst/>
                    </a:prstGeom>
                    <a:noFill/>
                    <a:ln>
                      <a:noFill/>
                    </a:ln>
                  </pic:spPr>
                </pic:pic>
              </a:graphicData>
            </a:graphic>
          </wp:inline>
        </w:drawing>
      </w:r>
    </w:p>
    <w:p w14:paraId="28F7C8BB" w14:textId="77777777" w:rsidR="005E3FFA" w:rsidRPr="005E3FFA" w:rsidRDefault="005E3FFA" w:rsidP="005E3FFA">
      <w:pPr>
        <w:spacing w:after="0" w:line="240" w:lineRule="auto"/>
        <w:rPr>
          <w:rFonts w:ascii="Times" w:eastAsia="Times New Roman" w:hAnsi="Times" w:cs="Times"/>
          <w:color w:val="0D0D0D"/>
          <w:kern w:val="0"/>
          <w:sz w:val="27"/>
          <w:szCs w:val="27"/>
          <w:lang w:eastAsia="sv-SE"/>
          <w14:ligatures w14:val="none"/>
        </w:rPr>
      </w:pPr>
      <w:r w:rsidRPr="005E3FFA">
        <w:rPr>
          <w:rFonts w:ascii="Times" w:eastAsia="Times New Roman" w:hAnsi="Times" w:cs="Times"/>
          <w:color w:val="0D0D0D"/>
          <w:kern w:val="0"/>
          <w:sz w:val="27"/>
          <w:szCs w:val="27"/>
          <w:lang w:eastAsia="sv-SE"/>
          <w14:ligatures w14:val="none"/>
        </w:rPr>
        <w:t>Konstnären Jan Håfströms sju meter höga konstverk föreställer Fantomens alias mr Walker. Verket finns att se i Järnvägsparken mellan Stadshuset och Sheraton i Stockholm. Iklädd fedorahatt och lång trenchcoat är han nästan mer maskerad än som Fantomen, där ansiktet nedanför ögonen syns. </w:t>
      </w:r>
      <w:r w:rsidRPr="005E3FFA">
        <w:rPr>
          <w:rFonts w:ascii="Times" w:eastAsia="Times New Roman" w:hAnsi="Times" w:cs="Times"/>
          <w:color w:val="595959"/>
          <w:kern w:val="0"/>
          <w:sz w:val="27"/>
          <w:szCs w:val="27"/>
          <w:lang w:eastAsia="sv-SE"/>
          <w14:ligatures w14:val="none"/>
        </w:rPr>
        <w:t>Foto: Fredrik Sandberg/TT</w:t>
      </w:r>
    </w:p>
    <w:p w14:paraId="44DC8227" w14:textId="77777777" w:rsidR="005E3FFA" w:rsidRPr="005E3FFA" w:rsidRDefault="005E3FFA" w:rsidP="005E3FFA">
      <w:pPr>
        <w:spacing w:after="180" w:line="240" w:lineRule="auto"/>
        <w:outlineLvl w:val="1"/>
        <w:rPr>
          <w:rFonts w:ascii="Helvetica" w:eastAsia="Times New Roman" w:hAnsi="Helvetica" w:cs="Helvetica"/>
          <w:b/>
          <w:bCs/>
          <w:color w:val="0D0D0D"/>
          <w:kern w:val="0"/>
          <w:sz w:val="36"/>
          <w:szCs w:val="36"/>
          <w:lang w:eastAsia="sv-SE"/>
          <w14:ligatures w14:val="none"/>
        </w:rPr>
      </w:pPr>
      <w:r w:rsidRPr="005E3FFA">
        <w:rPr>
          <w:rFonts w:ascii="Helvetica" w:eastAsia="Times New Roman" w:hAnsi="Helvetica" w:cs="Helvetica"/>
          <w:b/>
          <w:bCs/>
          <w:color w:val="227AC3"/>
          <w:kern w:val="0"/>
          <w:sz w:val="36"/>
          <w:szCs w:val="36"/>
          <w:lang w:eastAsia="sv-SE"/>
          <w14:ligatures w14:val="none"/>
        </w:rPr>
        <w:t>Fakta.</w:t>
      </w:r>
      <w:r w:rsidRPr="005E3FFA">
        <w:rPr>
          <w:rFonts w:ascii="Helvetica" w:eastAsia="Times New Roman" w:hAnsi="Helvetica" w:cs="Helvetica"/>
          <w:b/>
          <w:bCs/>
          <w:color w:val="0D0D0D"/>
          <w:kern w:val="0"/>
          <w:sz w:val="36"/>
          <w:szCs w:val="36"/>
          <w:lang w:eastAsia="sv-SE"/>
          <w14:ligatures w14:val="none"/>
        </w:rPr>
        <w:t>Fantomen</w:t>
      </w:r>
    </w:p>
    <w:p w14:paraId="5A79F24D" w14:textId="77777777" w:rsidR="005E3FFA" w:rsidRPr="005E3FFA" w:rsidRDefault="005E3FFA" w:rsidP="005E3FFA">
      <w:pPr>
        <w:spacing w:after="180" w:line="240" w:lineRule="auto"/>
        <w:rPr>
          <w:rFonts w:ascii="Helvetica" w:eastAsia="Times New Roman" w:hAnsi="Helvetica" w:cs="Helvetica"/>
          <w:color w:val="0D0D0D"/>
          <w:kern w:val="0"/>
          <w:sz w:val="27"/>
          <w:szCs w:val="27"/>
          <w:lang w:eastAsia="sv-SE"/>
          <w14:ligatures w14:val="none"/>
        </w:rPr>
      </w:pPr>
      <w:r w:rsidRPr="005E3FFA">
        <w:rPr>
          <w:rFonts w:ascii="Helvetica" w:eastAsia="Times New Roman" w:hAnsi="Helvetica" w:cs="Helvetica"/>
          <w:b/>
          <w:bCs/>
          <w:color w:val="0D0D0D"/>
          <w:kern w:val="0"/>
          <w:sz w:val="27"/>
          <w:szCs w:val="27"/>
          <w:lang w:eastAsia="sv-SE"/>
          <w14:ligatures w14:val="none"/>
        </w:rPr>
        <w:t>Skapades</w:t>
      </w:r>
      <w:r w:rsidRPr="005E3FFA">
        <w:rPr>
          <w:rFonts w:ascii="Helvetica" w:eastAsia="Times New Roman" w:hAnsi="Helvetica" w:cs="Helvetica"/>
          <w:color w:val="0D0D0D"/>
          <w:kern w:val="0"/>
          <w:sz w:val="27"/>
          <w:szCs w:val="27"/>
          <w:lang w:eastAsia="sv-SE"/>
          <w14:ligatures w14:val="none"/>
        </w:rPr>
        <w:t> 1936 av amerikanen Lee Falk, som också skapade ”Mandrake the magician” (1934).</w:t>
      </w:r>
    </w:p>
    <w:p w14:paraId="13514F8A" w14:textId="77777777" w:rsidR="005E3FFA" w:rsidRPr="005E3FFA" w:rsidRDefault="005E3FFA" w:rsidP="005E3FFA">
      <w:pPr>
        <w:spacing w:after="180" w:line="240" w:lineRule="auto"/>
        <w:rPr>
          <w:rFonts w:ascii="Helvetica" w:eastAsia="Times New Roman" w:hAnsi="Helvetica" w:cs="Helvetica"/>
          <w:color w:val="0D0D0D"/>
          <w:kern w:val="0"/>
          <w:sz w:val="27"/>
          <w:szCs w:val="27"/>
          <w:lang w:eastAsia="sv-SE"/>
          <w14:ligatures w14:val="none"/>
        </w:rPr>
      </w:pPr>
      <w:r w:rsidRPr="005E3FFA">
        <w:rPr>
          <w:rFonts w:ascii="Helvetica" w:eastAsia="Times New Roman" w:hAnsi="Helvetica" w:cs="Helvetica"/>
          <w:b/>
          <w:bCs/>
          <w:color w:val="0D0D0D"/>
          <w:kern w:val="0"/>
          <w:sz w:val="27"/>
          <w:szCs w:val="27"/>
          <w:lang w:eastAsia="sv-SE"/>
          <w14:ligatures w14:val="none"/>
        </w:rPr>
        <w:t>Bor i</w:t>
      </w:r>
      <w:r w:rsidRPr="005E3FFA">
        <w:rPr>
          <w:rFonts w:ascii="Helvetica" w:eastAsia="Times New Roman" w:hAnsi="Helvetica" w:cs="Helvetica"/>
          <w:color w:val="0D0D0D"/>
          <w:kern w:val="0"/>
          <w:sz w:val="27"/>
          <w:szCs w:val="27"/>
          <w:lang w:eastAsia="sv-SE"/>
          <w14:ligatures w14:val="none"/>
        </w:rPr>
        <w:t> det fiktiva landet Bengali i Afrika. Har sin hemvist i Dödskallegrottan i djungeln. Där bor han tillsammans med sin fru Diana, tvillingarna Kit och Heloise samt följeslagarna, den bengaliska bergsvargen Devil och hästen Hero.</w:t>
      </w:r>
    </w:p>
    <w:p w14:paraId="31651343" w14:textId="77777777" w:rsidR="005E3FFA" w:rsidRPr="005E3FFA" w:rsidRDefault="005E3FFA" w:rsidP="005E3FFA">
      <w:pPr>
        <w:spacing w:after="180" w:line="240" w:lineRule="auto"/>
        <w:rPr>
          <w:rFonts w:ascii="Helvetica" w:eastAsia="Times New Roman" w:hAnsi="Helvetica" w:cs="Helvetica"/>
          <w:color w:val="0D0D0D"/>
          <w:kern w:val="0"/>
          <w:sz w:val="27"/>
          <w:szCs w:val="27"/>
          <w:lang w:eastAsia="sv-SE"/>
          <w14:ligatures w14:val="none"/>
        </w:rPr>
      </w:pPr>
      <w:r w:rsidRPr="005E3FFA">
        <w:rPr>
          <w:rFonts w:ascii="Helvetica" w:eastAsia="Times New Roman" w:hAnsi="Helvetica" w:cs="Helvetica"/>
          <w:b/>
          <w:bCs/>
          <w:color w:val="0D0D0D"/>
          <w:kern w:val="0"/>
          <w:sz w:val="27"/>
          <w:szCs w:val="27"/>
          <w:lang w:eastAsia="sv-SE"/>
          <w14:ligatures w14:val="none"/>
        </w:rPr>
        <w:t>Fantomen-titeln</w:t>
      </w:r>
      <w:r w:rsidRPr="005E3FFA">
        <w:rPr>
          <w:rFonts w:ascii="Helvetica" w:eastAsia="Times New Roman" w:hAnsi="Helvetica" w:cs="Helvetica"/>
          <w:color w:val="0D0D0D"/>
          <w:kern w:val="0"/>
          <w:sz w:val="27"/>
          <w:szCs w:val="27"/>
          <w:lang w:eastAsia="sv-SE"/>
          <w14:ligatures w14:val="none"/>
        </w:rPr>
        <w:t> går i arv. Den Fantomen som läsarna har fått följa sedan start är den tjugoförsta Fantomen.</w:t>
      </w:r>
    </w:p>
    <w:p w14:paraId="0DA0B8AD" w14:textId="77777777" w:rsidR="005E3FFA" w:rsidRPr="005E3FFA" w:rsidRDefault="005E3FFA" w:rsidP="005E3FFA">
      <w:pPr>
        <w:spacing w:after="180" w:line="240" w:lineRule="auto"/>
        <w:rPr>
          <w:rFonts w:ascii="Helvetica" w:eastAsia="Times New Roman" w:hAnsi="Helvetica" w:cs="Helvetica"/>
          <w:color w:val="0D0D0D"/>
          <w:kern w:val="0"/>
          <w:sz w:val="27"/>
          <w:szCs w:val="27"/>
          <w:lang w:eastAsia="sv-SE"/>
          <w14:ligatures w14:val="none"/>
        </w:rPr>
      </w:pPr>
      <w:r w:rsidRPr="005E3FFA">
        <w:rPr>
          <w:rFonts w:ascii="Helvetica" w:eastAsia="Times New Roman" w:hAnsi="Helvetica" w:cs="Helvetica"/>
          <w:b/>
          <w:bCs/>
          <w:color w:val="0D0D0D"/>
          <w:kern w:val="0"/>
          <w:sz w:val="27"/>
          <w:szCs w:val="27"/>
          <w:lang w:eastAsia="sv-SE"/>
          <w14:ligatures w14:val="none"/>
        </w:rPr>
        <w:t>När Fantomen</w:t>
      </w:r>
      <w:r w:rsidRPr="005E3FFA">
        <w:rPr>
          <w:rFonts w:ascii="Helvetica" w:eastAsia="Times New Roman" w:hAnsi="Helvetica" w:cs="Helvetica"/>
          <w:color w:val="0D0D0D"/>
          <w:kern w:val="0"/>
          <w:sz w:val="27"/>
          <w:szCs w:val="27"/>
          <w:lang w:eastAsia="sv-SE"/>
          <w14:ligatures w14:val="none"/>
        </w:rPr>
        <w:t> är inkognito går han under namnet mr Walker, och bär då fedorahatt och trenchcoat.</w:t>
      </w:r>
    </w:p>
    <w:p w14:paraId="69D97553" w14:textId="77777777" w:rsidR="005E3FFA" w:rsidRPr="005E3FFA" w:rsidRDefault="005E3FFA" w:rsidP="005E3FFA">
      <w:pPr>
        <w:spacing w:after="180" w:line="240" w:lineRule="auto"/>
        <w:rPr>
          <w:rFonts w:ascii="Helvetica" w:eastAsia="Times New Roman" w:hAnsi="Helvetica" w:cs="Helvetica"/>
          <w:color w:val="0D0D0D"/>
          <w:kern w:val="0"/>
          <w:sz w:val="27"/>
          <w:szCs w:val="27"/>
          <w:lang w:eastAsia="sv-SE"/>
          <w14:ligatures w14:val="none"/>
        </w:rPr>
      </w:pPr>
      <w:r w:rsidRPr="005E3FFA">
        <w:rPr>
          <w:rFonts w:ascii="Helvetica" w:eastAsia="Times New Roman" w:hAnsi="Helvetica" w:cs="Helvetica"/>
          <w:b/>
          <w:bCs/>
          <w:color w:val="0D0D0D"/>
          <w:kern w:val="0"/>
          <w:sz w:val="27"/>
          <w:szCs w:val="27"/>
          <w:lang w:eastAsia="sv-SE"/>
          <w14:ligatures w14:val="none"/>
        </w:rPr>
        <w:t>Fantomen syntes</w:t>
      </w:r>
      <w:r w:rsidRPr="005E3FFA">
        <w:rPr>
          <w:rFonts w:ascii="Helvetica" w:eastAsia="Times New Roman" w:hAnsi="Helvetica" w:cs="Helvetica"/>
          <w:color w:val="0D0D0D"/>
          <w:kern w:val="0"/>
          <w:sz w:val="27"/>
          <w:szCs w:val="27"/>
          <w:lang w:eastAsia="sv-SE"/>
          <w14:ligatures w14:val="none"/>
        </w:rPr>
        <w:t> i Sverige första gången 1940 i Vecko-Journalen. Blev en egen tidning 1950. 1963 kom det första svenskskrivna Fantomenäventyret.</w:t>
      </w:r>
    </w:p>
    <w:p w14:paraId="5676DEFF" w14:textId="77777777" w:rsidR="005E3FFA" w:rsidRPr="005E3FFA" w:rsidRDefault="005E3FFA" w:rsidP="005E3FFA">
      <w:pPr>
        <w:spacing w:after="0" w:line="240" w:lineRule="auto"/>
        <w:rPr>
          <w:rFonts w:ascii="Helvetica" w:eastAsia="Times New Roman" w:hAnsi="Helvetica" w:cs="Helvetica"/>
          <w:color w:val="0D0D0D"/>
          <w:kern w:val="0"/>
          <w:sz w:val="27"/>
          <w:szCs w:val="27"/>
          <w:lang w:eastAsia="sv-SE"/>
          <w14:ligatures w14:val="none"/>
        </w:rPr>
      </w:pPr>
      <w:r w:rsidRPr="005E3FFA">
        <w:rPr>
          <w:rFonts w:ascii="Helvetica" w:eastAsia="Times New Roman" w:hAnsi="Helvetica" w:cs="Helvetica"/>
          <w:b/>
          <w:bCs/>
          <w:color w:val="0D0D0D"/>
          <w:kern w:val="0"/>
          <w:sz w:val="27"/>
          <w:szCs w:val="27"/>
          <w:lang w:eastAsia="sv-SE"/>
          <w14:ligatures w14:val="none"/>
        </w:rPr>
        <w:t>Fantomenklubben</w:t>
      </w:r>
      <w:r w:rsidRPr="005E3FFA">
        <w:rPr>
          <w:rFonts w:ascii="Helvetica" w:eastAsia="Times New Roman" w:hAnsi="Helvetica" w:cs="Helvetica"/>
          <w:color w:val="0D0D0D"/>
          <w:kern w:val="0"/>
          <w:sz w:val="27"/>
          <w:szCs w:val="27"/>
          <w:lang w:eastAsia="sv-SE"/>
          <w14:ligatures w14:val="none"/>
        </w:rPr>
        <w:t> i Sverige har över 365 000 medlemmar.</w:t>
      </w:r>
    </w:p>
    <w:p w14:paraId="332D558E" w14:textId="77777777" w:rsidR="005E3FFA" w:rsidRDefault="005E3FFA"/>
    <w:sectPr w:rsidR="005E3FF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3FFA"/>
    <w:rsid w:val="002122B4"/>
    <w:rsid w:val="002355B6"/>
    <w:rsid w:val="002732FB"/>
    <w:rsid w:val="00570183"/>
    <w:rsid w:val="005E3FFA"/>
    <w:rsid w:val="00657614"/>
    <w:rsid w:val="007659AC"/>
    <w:rsid w:val="009377BE"/>
    <w:rsid w:val="00C025E8"/>
    <w:rsid w:val="00F657CE"/>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A76E6A"/>
  <w15:chartTrackingRefBased/>
  <w15:docId w15:val="{865FDE25-A7DC-49DD-984B-DCFE276C24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v-S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Rubrik1">
    <w:name w:val="heading 1"/>
    <w:basedOn w:val="Normal"/>
    <w:next w:val="Normal"/>
    <w:link w:val="Rubrik1Char"/>
    <w:uiPriority w:val="9"/>
    <w:qFormat/>
    <w:rsid w:val="005E3FF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Rubrik2">
    <w:name w:val="heading 2"/>
    <w:basedOn w:val="Normal"/>
    <w:next w:val="Normal"/>
    <w:link w:val="Rubrik2Char"/>
    <w:uiPriority w:val="9"/>
    <w:semiHidden/>
    <w:unhideWhenUsed/>
    <w:qFormat/>
    <w:rsid w:val="005E3FF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Rubrik3">
    <w:name w:val="heading 3"/>
    <w:basedOn w:val="Normal"/>
    <w:next w:val="Normal"/>
    <w:link w:val="Rubrik3Char"/>
    <w:uiPriority w:val="9"/>
    <w:semiHidden/>
    <w:unhideWhenUsed/>
    <w:qFormat/>
    <w:rsid w:val="005E3FFA"/>
    <w:pPr>
      <w:keepNext/>
      <w:keepLines/>
      <w:spacing w:before="160" w:after="80"/>
      <w:outlineLvl w:val="2"/>
    </w:pPr>
    <w:rPr>
      <w:rFonts w:eastAsiaTheme="majorEastAsia" w:cstheme="majorBidi"/>
      <w:color w:val="2F5496" w:themeColor="accent1" w:themeShade="BF"/>
      <w:sz w:val="28"/>
      <w:szCs w:val="28"/>
    </w:rPr>
  </w:style>
  <w:style w:type="paragraph" w:styleId="Rubrik4">
    <w:name w:val="heading 4"/>
    <w:basedOn w:val="Normal"/>
    <w:next w:val="Normal"/>
    <w:link w:val="Rubrik4Char"/>
    <w:uiPriority w:val="9"/>
    <w:semiHidden/>
    <w:unhideWhenUsed/>
    <w:qFormat/>
    <w:rsid w:val="005E3FFA"/>
    <w:pPr>
      <w:keepNext/>
      <w:keepLines/>
      <w:spacing w:before="80" w:after="40"/>
      <w:outlineLvl w:val="3"/>
    </w:pPr>
    <w:rPr>
      <w:rFonts w:eastAsiaTheme="majorEastAsia" w:cstheme="majorBidi"/>
      <w:i/>
      <w:iCs/>
      <w:color w:val="2F5496" w:themeColor="accent1" w:themeShade="BF"/>
    </w:rPr>
  </w:style>
  <w:style w:type="paragraph" w:styleId="Rubrik5">
    <w:name w:val="heading 5"/>
    <w:basedOn w:val="Normal"/>
    <w:next w:val="Normal"/>
    <w:link w:val="Rubrik5Char"/>
    <w:uiPriority w:val="9"/>
    <w:semiHidden/>
    <w:unhideWhenUsed/>
    <w:qFormat/>
    <w:rsid w:val="005E3FFA"/>
    <w:pPr>
      <w:keepNext/>
      <w:keepLines/>
      <w:spacing w:before="80" w:after="40"/>
      <w:outlineLvl w:val="4"/>
    </w:pPr>
    <w:rPr>
      <w:rFonts w:eastAsiaTheme="majorEastAsia" w:cstheme="majorBidi"/>
      <w:color w:val="2F5496" w:themeColor="accent1" w:themeShade="BF"/>
    </w:rPr>
  </w:style>
  <w:style w:type="paragraph" w:styleId="Rubrik6">
    <w:name w:val="heading 6"/>
    <w:basedOn w:val="Normal"/>
    <w:next w:val="Normal"/>
    <w:link w:val="Rubrik6Char"/>
    <w:uiPriority w:val="9"/>
    <w:semiHidden/>
    <w:unhideWhenUsed/>
    <w:qFormat/>
    <w:rsid w:val="005E3FFA"/>
    <w:pPr>
      <w:keepNext/>
      <w:keepLines/>
      <w:spacing w:before="40" w:after="0"/>
      <w:outlineLvl w:val="5"/>
    </w:pPr>
    <w:rPr>
      <w:rFonts w:eastAsiaTheme="majorEastAsia" w:cstheme="majorBidi"/>
      <w:i/>
      <w:iCs/>
      <w:color w:val="595959" w:themeColor="text1" w:themeTint="A6"/>
    </w:rPr>
  </w:style>
  <w:style w:type="paragraph" w:styleId="Rubrik7">
    <w:name w:val="heading 7"/>
    <w:basedOn w:val="Normal"/>
    <w:next w:val="Normal"/>
    <w:link w:val="Rubrik7Char"/>
    <w:uiPriority w:val="9"/>
    <w:semiHidden/>
    <w:unhideWhenUsed/>
    <w:qFormat/>
    <w:rsid w:val="005E3FFA"/>
    <w:pPr>
      <w:keepNext/>
      <w:keepLines/>
      <w:spacing w:before="40" w:after="0"/>
      <w:outlineLvl w:val="6"/>
    </w:pPr>
    <w:rPr>
      <w:rFonts w:eastAsiaTheme="majorEastAsia" w:cstheme="majorBidi"/>
      <w:color w:val="595959" w:themeColor="text1" w:themeTint="A6"/>
    </w:rPr>
  </w:style>
  <w:style w:type="paragraph" w:styleId="Rubrik8">
    <w:name w:val="heading 8"/>
    <w:basedOn w:val="Normal"/>
    <w:next w:val="Normal"/>
    <w:link w:val="Rubrik8Char"/>
    <w:uiPriority w:val="9"/>
    <w:semiHidden/>
    <w:unhideWhenUsed/>
    <w:qFormat/>
    <w:rsid w:val="005E3FFA"/>
    <w:pPr>
      <w:keepNext/>
      <w:keepLines/>
      <w:spacing w:after="0"/>
      <w:outlineLvl w:val="7"/>
    </w:pPr>
    <w:rPr>
      <w:rFonts w:eastAsiaTheme="majorEastAsia" w:cstheme="majorBidi"/>
      <w:i/>
      <w:iCs/>
      <w:color w:val="272727" w:themeColor="text1" w:themeTint="D8"/>
    </w:rPr>
  </w:style>
  <w:style w:type="paragraph" w:styleId="Rubrik9">
    <w:name w:val="heading 9"/>
    <w:basedOn w:val="Normal"/>
    <w:next w:val="Normal"/>
    <w:link w:val="Rubrik9Char"/>
    <w:uiPriority w:val="9"/>
    <w:semiHidden/>
    <w:unhideWhenUsed/>
    <w:qFormat/>
    <w:rsid w:val="005E3FFA"/>
    <w:pPr>
      <w:keepNext/>
      <w:keepLines/>
      <w:spacing w:after="0"/>
      <w:outlineLvl w:val="8"/>
    </w:pPr>
    <w:rPr>
      <w:rFonts w:eastAsiaTheme="majorEastAsia" w:cstheme="majorBidi"/>
      <w:color w:val="272727" w:themeColor="text1" w:themeTint="D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5E3FFA"/>
    <w:rPr>
      <w:rFonts w:asciiTheme="majorHAnsi" w:eastAsiaTheme="majorEastAsia" w:hAnsiTheme="majorHAnsi" w:cstheme="majorBidi"/>
      <w:color w:val="2F5496" w:themeColor="accent1" w:themeShade="BF"/>
      <w:sz w:val="40"/>
      <w:szCs w:val="40"/>
    </w:rPr>
  </w:style>
  <w:style w:type="character" w:customStyle="1" w:styleId="Rubrik2Char">
    <w:name w:val="Rubrik 2 Char"/>
    <w:basedOn w:val="Standardstycketeckensnitt"/>
    <w:link w:val="Rubrik2"/>
    <w:uiPriority w:val="9"/>
    <w:semiHidden/>
    <w:rsid w:val="005E3FFA"/>
    <w:rPr>
      <w:rFonts w:asciiTheme="majorHAnsi" w:eastAsiaTheme="majorEastAsia" w:hAnsiTheme="majorHAnsi" w:cstheme="majorBidi"/>
      <w:color w:val="2F5496" w:themeColor="accent1" w:themeShade="BF"/>
      <w:sz w:val="32"/>
      <w:szCs w:val="32"/>
    </w:rPr>
  </w:style>
  <w:style w:type="character" w:customStyle="1" w:styleId="Rubrik3Char">
    <w:name w:val="Rubrik 3 Char"/>
    <w:basedOn w:val="Standardstycketeckensnitt"/>
    <w:link w:val="Rubrik3"/>
    <w:uiPriority w:val="9"/>
    <w:semiHidden/>
    <w:rsid w:val="005E3FFA"/>
    <w:rPr>
      <w:rFonts w:eastAsiaTheme="majorEastAsia" w:cstheme="majorBidi"/>
      <w:color w:val="2F5496" w:themeColor="accent1" w:themeShade="BF"/>
      <w:sz w:val="28"/>
      <w:szCs w:val="28"/>
    </w:rPr>
  </w:style>
  <w:style w:type="character" w:customStyle="1" w:styleId="Rubrik4Char">
    <w:name w:val="Rubrik 4 Char"/>
    <w:basedOn w:val="Standardstycketeckensnitt"/>
    <w:link w:val="Rubrik4"/>
    <w:uiPriority w:val="9"/>
    <w:semiHidden/>
    <w:rsid w:val="005E3FFA"/>
    <w:rPr>
      <w:rFonts w:eastAsiaTheme="majorEastAsia" w:cstheme="majorBidi"/>
      <w:i/>
      <w:iCs/>
      <w:color w:val="2F5496" w:themeColor="accent1" w:themeShade="BF"/>
    </w:rPr>
  </w:style>
  <w:style w:type="character" w:customStyle="1" w:styleId="Rubrik5Char">
    <w:name w:val="Rubrik 5 Char"/>
    <w:basedOn w:val="Standardstycketeckensnitt"/>
    <w:link w:val="Rubrik5"/>
    <w:uiPriority w:val="9"/>
    <w:semiHidden/>
    <w:rsid w:val="005E3FFA"/>
    <w:rPr>
      <w:rFonts w:eastAsiaTheme="majorEastAsia" w:cstheme="majorBidi"/>
      <w:color w:val="2F5496" w:themeColor="accent1" w:themeShade="BF"/>
    </w:rPr>
  </w:style>
  <w:style w:type="character" w:customStyle="1" w:styleId="Rubrik6Char">
    <w:name w:val="Rubrik 6 Char"/>
    <w:basedOn w:val="Standardstycketeckensnitt"/>
    <w:link w:val="Rubrik6"/>
    <w:uiPriority w:val="9"/>
    <w:semiHidden/>
    <w:rsid w:val="005E3FFA"/>
    <w:rPr>
      <w:rFonts w:eastAsiaTheme="majorEastAsia" w:cstheme="majorBidi"/>
      <w:i/>
      <w:iCs/>
      <w:color w:val="595959" w:themeColor="text1" w:themeTint="A6"/>
    </w:rPr>
  </w:style>
  <w:style w:type="character" w:customStyle="1" w:styleId="Rubrik7Char">
    <w:name w:val="Rubrik 7 Char"/>
    <w:basedOn w:val="Standardstycketeckensnitt"/>
    <w:link w:val="Rubrik7"/>
    <w:uiPriority w:val="9"/>
    <w:semiHidden/>
    <w:rsid w:val="005E3FFA"/>
    <w:rPr>
      <w:rFonts w:eastAsiaTheme="majorEastAsia" w:cstheme="majorBidi"/>
      <w:color w:val="595959" w:themeColor="text1" w:themeTint="A6"/>
    </w:rPr>
  </w:style>
  <w:style w:type="character" w:customStyle="1" w:styleId="Rubrik8Char">
    <w:name w:val="Rubrik 8 Char"/>
    <w:basedOn w:val="Standardstycketeckensnitt"/>
    <w:link w:val="Rubrik8"/>
    <w:uiPriority w:val="9"/>
    <w:semiHidden/>
    <w:rsid w:val="005E3FFA"/>
    <w:rPr>
      <w:rFonts w:eastAsiaTheme="majorEastAsia" w:cstheme="majorBidi"/>
      <w:i/>
      <w:iCs/>
      <w:color w:val="272727" w:themeColor="text1" w:themeTint="D8"/>
    </w:rPr>
  </w:style>
  <w:style w:type="character" w:customStyle="1" w:styleId="Rubrik9Char">
    <w:name w:val="Rubrik 9 Char"/>
    <w:basedOn w:val="Standardstycketeckensnitt"/>
    <w:link w:val="Rubrik9"/>
    <w:uiPriority w:val="9"/>
    <w:semiHidden/>
    <w:rsid w:val="005E3FFA"/>
    <w:rPr>
      <w:rFonts w:eastAsiaTheme="majorEastAsia" w:cstheme="majorBidi"/>
      <w:color w:val="272727" w:themeColor="text1" w:themeTint="D8"/>
    </w:rPr>
  </w:style>
  <w:style w:type="paragraph" w:styleId="Rubrik">
    <w:name w:val="Title"/>
    <w:basedOn w:val="Normal"/>
    <w:next w:val="Normal"/>
    <w:link w:val="RubrikChar"/>
    <w:uiPriority w:val="10"/>
    <w:qFormat/>
    <w:rsid w:val="005E3FF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RubrikChar">
    <w:name w:val="Rubrik Char"/>
    <w:basedOn w:val="Standardstycketeckensnitt"/>
    <w:link w:val="Rubrik"/>
    <w:uiPriority w:val="10"/>
    <w:rsid w:val="005E3FFA"/>
    <w:rPr>
      <w:rFonts w:asciiTheme="majorHAnsi" w:eastAsiaTheme="majorEastAsia" w:hAnsiTheme="majorHAnsi" w:cstheme="majorBidi"/>
      <w:spacing w:val="-10"/>
      <w:kern w:val="28"/>
      <w:sz w:val="56"/>
      <w:szCs w:val="56"/>
    </w:rPr>
  </w:style>
  <w:style w:type="paragraph" w:styleId="Underrubrik">
    <w:name w:val="Subtitle"/>
    <w:basedOn w:val="Normal"/>
    <w:next w:val="Normal"/>
    <w:link w:val="UnderrubrikChar"/>
    <w:uiPriority w:val="11"/>
    <w:qFormat/>
    <w:rsid w:val="005E3FFA"/>
    <w:pPr>
      <w:numPr>
        <w:ilvl w:val="1"/>
      </w:numPr>
    </w:pPr>
    <w:rPr>
      <w:rFonts w:eastAsiaTheme="majorEastAsia" w:cstheme="majorBidi"/>
      <w:color w:val="595959" w:themeColor="text1" w:themeTint="A6"/>
      <w:spacing w:val="15"/>
      <w:sz w:val="28"/>
      <w:szCs w:val="28"/>
    </w:rPr>
  </w:style>
  <w:style w:type="character" w:customStyle="1" w:styleId="UnderrubrikChar">
    <w:name w:val="Underrubrik Char"/>
    <w:basedOn w:val="Standardstycketeckensnitt"/>
    <w:link w:val="Underrubrik"/>
    <w:uiPriority w:val="11"/>
    <w:rsid w:val="005E3FFA"/>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5E3FFA"/>
    <w:pPr>
      <w:spacing w:before="160"/>
      <w:jc w:val="center"/>
    </w:pPr>
    <w:rPr>
      <w:i/>
      <w:iCs/>
      <w:color w:val="404040" w:themeColor="text1" w:themeTint="BF"/>
    </w:rPr>
  </w:style>
  <w:style w:type="character" w:customStyle="1" w:styleId="CitatChar">
    <w:name w:val="Citat Char"/>
    <w:basedOn w:val="Standardstycketeckensnitt"/>
    <w:link w:val="Citat"/>
    <w:uiPriority w:val="29"/>
    <w:rsid w:val="005E3FFA"/>
    <w:rPr>
      <w:i/>
      <w:iCs/>
      <w:color w:val="404040" w:themeColor="text1" w:themeTint="BF"/>
    </w:rPr>
  </w:style>
  <w:style w:type="paragraph" w:styleId="Liststycke">
    <w:name w:val="List Paragraph"/>
    <w:basedOn w:val="Normal"/>
    <w:uiPriority w:val="34"/>
    <w:qFormat/>
    <w:rsid w:val="005E3FFA"/>
    <w:pPr>
      <w:ind w:left="720"/>
      <w:contextualSpacing/>
    </w:pPr>
  </w:style>
  <w:style w:type="character" w:styleId="Starkbetoning">
    <w:name w:val="Intense Emphasis"/>
    <w:basedOn w:val="Standardstycketeckensnitt"/>
    <w:uiPriority w:val="21"/>
    <w:qFormat/>
    <w:rsid w:val="005E3FFA"/>
    <w:rPr>
      <w:i/>
      <w:iCs/>
      <w:color w:val="2F5496" w:themeColor="accent1" w:themeShade="BF"/>
    </w:rPr>
  </w:style>
  <w:style w:type="paragraph" w:styleId="Starktcitat">
    <w:name w:val="Intense Quote"/>
    <w:basedOn w:val="Normal"/>
    <w:next w:val="Normal"/>
    <w:link w:val="StarktcitatChar"/>
    <w:uiPriority w:val="30"/>
    <w:qFormat/>
    <w:rsid w:val="005E3FF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StarktcitatChar">
    <w:name w:val="Starkt citat Char"/>
    <w:basedOn w:val="Standardstycketeckensnitt"/>
    <w:link w:val="Starktcitat"/>
    <w:uiPriority w:val="30"/>
    <w:rsid w:val="005E3FFA"/>
    <w:rPr>
      <w:i/>
      <w:iCs/>
      <w:color w:val="2F5496" w:themeColor="accent1" w:themeShade="BF"/>
    </w:rPr>
  </w:style>
  <w:style w:type="character" w:styleId="Starkreferens">
    <w:name w:val="Intense Reference"/>
    <w:basedOn w:val="Standardstycketeckensnitt"/>
    <w:uiPriority w:val="32"/>
    <w:qFormat/>
    <w:rsid w:val="005E3FF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webSettings" Target="web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dn.se/av/matilda-arborelius/" TargetMode="External"/><Relationship Id="rId11" Type="http://schemas.openxmlformats.org/officeDocument/2006/relationships/image" Target="media/image7.jpeg"/><Relationship Id="rId5" Type="http://schemas.openxmlformats.org/officeDocument/2006/relationships/image" Target="media/image2.png"/><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image" Target="media/image1.jpeg"/><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1493</Words>
  <Characters>8515</Characters>
  <Application>Microsoft Office Word</Application>
  <DocSecurity>0</DocSecurity>
  <Lines>70</Lines>
  <Paragraphs>19</Paragraphs>
  <ScaleCrop>false</ScaleCrop>
  <Company/>
  <LinksUpToDate>false</LinksUpToDate>
  <CharactersWithSpaces>9989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Göran Sachs</dc:creator>
  <cp:keywords/>
  <dc:description/>
  <cp:lastModifiedBy>Sven-Olov Zetterström</cp:lastModifiedBy>
  <cp:revision>2</cp:revision>
  <dcterms:created xsi:type="dcterms:W3CDTF">2026-04-10T15:54:00Z</dcterms:created>
  <dcterms:modified xsi:type="dcterms:W3CDTF">2026-04-10T15:54:00Z</dcterms:modified>
</cp:coreProperties>
</file>